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11BA9" w14:textId="6EB9A169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7236A6" w14:textId="52A761BC" w:rsidR="007F3CBB" w:rsidRDefault="007F3CBB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5D448E" w14:textId="77777777" w:rsidR="007F3CBB" w:rsidRPr="00D3071D" w:rsidRDefault="007F3CBB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694C95" w14:textId="77777777" w:rsidR="00324662" w:rsidRPr="00324662" w:rsidRDefault="00324662" w:rsidP="003246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EABB6F0" w14:textId="15880C91" w:rsidR="00324662" w:rsidRPr="00324662" w:rsidRDefault="00324662" w:rsidP="00475DB7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sz w:val="24"/>
          <w:szCs w:val="24"/>
          <w:lang w:val="sr-Cyrl-CS"/>
        </w:rPr>
        <w:t xml:space="preserve">        На основу  члана 32. став 1. тачка 9. Закона о локалној самоуправи (''Сл. гласник РС'', бр. 29/2007, 83/2014 – др. закон, 101/2016 – др. закон</w:t>
      </w:r>
      <w:r w:rsidR="00475D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475DB7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111/2021-др.закон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 xml:space="preserve">) члана 38. став 1. тачка 10. Статута општине Мионица (''Службени гласник општине Мионица'', бр. 6/2019).  </w:t>
      </w:r>
    </w:p>
    <w:p w14:paraId="031ED8E5" w14:textId="395C38C3" w:rsidR="00FC7875" w:rsidRPr="00324662" w:rsidRDefault="00324662" w:rsidP="00475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sz w:val="24"/>
          <w:szCs w:val="24"/>
          <w:lang w:val="sr-Cyrl-CS"/>
        </w:rPr>
        <w:t xml:space="preserve">       Скупштина општине Мионица на седници одржаној дана </w:t>
      </w:r>
      <w:r w:rsidR="0057274E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57274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14:paraId="51736BCF" w14:textId="671C04ED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F5F65A" w14:textId="77777777" w:rsidR="007F3CBB" w:rsidRPr="00FC7875" w:rsidRDefault="007F3CBB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405B91D6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3246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09253D9E" w14:textId="1EFFC3AC" w:rsidR="00DA5EE9" w:rsidRPr="00DA5EE9" w:rsidRDefault="006C4152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БИБЛОТЕКЕ ''МИЛОВАН ГЛИШИЋ'' ИЗ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206E5C68" w14:textId="4EF8B702" w:rsidR="00DA5EE9" w:rsidRDefault="00DA5EE9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1992D" w14:textId="77777777" w:rsidR="007F3CBB" w:rsidRPr="00DA5EE9" w:rsidRDefault="007F3CBB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A6D65" w14:textId="0C6942F7" w:rsidR="00DA5EE9" w:rsidRPr="00DA5EE9" w:rsidRDefault="00DA5EE9" w:rsidP="003246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4662">
        <w:rPr>
          <w:rFonts w:ascii="Times New Roman" w:hAnsi="Times New Roman" w:cs="Times New Roman"/>
          <w:sz w:val="24"/>
          <w:szCs w:val="24"/>
          <w:lang w:val="sr-Cyrl-CS"/>
        </w:rPr>
        <w:t>Именује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274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Јелена Ристовић из Паштрића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 </w:t>
      </w:r>
      <w:r w:rsidR="0057274E">
        <w:rPr>
          <w:rFonts w:ascii="Times New Roman" w:hAnsi="Times New Roman" w:cs="Times New Roman"/>
          <w:sz w:val="24"/>
          <w:szCs w:val="24"/>
          <w:lang w:val="sr-Cyrl-CS"/>
        </w:rPr>
        <w:t>0407984715237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а вршиоца дужности директора 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Библотеке ''Милован Глишић'' из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на временски период од  </w:t>
      </w:r>
      <w:r w:rsidR="00D40A4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D40A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4525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B238AD2" w14:textId="0AAE17D6" w:rsidR="00DA5EE9" w:rsidRDefault="00DA5EE9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D520F7" w14:textId="77777777" w:rsidR="007F3CBB" w:rsidRPr="00DA5EE9" w:rsidRDefault="007F3CBB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914692" w14:textId="61455BEC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е Мионица, а решење доставити 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Библиотеци ''Милован Глишић'' из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именовано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14:paraId="22289A6A" w14:textId="325E94B9" w:rsidR="00DA5EE9" w:rsidRDefault="00DA5EE9" w:rsidP="0032466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7C53BF" w14:textId="77777777" w:rsidR="007F3CBB" w:rsidRPr="00324662" w:rsidRDefault="007F3CBB" w:rsidP="0032466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653ECE9C" w:rsidR="00730785" w:rsidRPr="00FC7875" w:rsidRDefault="00DA5EE9" w:rsidP="003246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49A5BEB9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928E41" w14:textId="77777777" w:rsidR="007F3CBB" w:rsidRPr="00FC7875" w:rsidRDefault="007F3CBB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505696AA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D4662E">
        <w:rPr>
          <w:rFonts w:ascii="Times New Roman" w:hAnsi="Times New Roman" w:cs="Times New Roman"/>
          <w:b/>
          <w:sz w:val="24"/>
          <w:szCs w:val="24"/>
          <w:lang w:val="sr-Cyrl-RS"/>
        </w:rPr>
        <w:t>02-</w:t>
      </w:r>
      <w:r w:rsidR="0057274E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57274E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</w:p>
    <w:p w14:paraId="393BBE0C" w14:textId="1CE785DD" w:rsidR="00520839" w:rsidRDefault="00AE4430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57274E">
        <w:rPr>
          <w:rFonts w:ascii="Times New Roman" w:hAnsi="Times New Roman" w:cs="Times New Roman"/>
          <w:b/>
          <w:sz w:val="24"/>
          <w:szCs w:val="24"/>
          <w:lang w:val="sr-Cyrl-RS"/>
        </w:rPr>
        <w:t>__________</w:t>
      </w:r>
      <w:r w:rsidR="00344BE4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57274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695E5084" w14:textId="6F6845A7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450332" w14:textId="77777777" w:rsidR="007F3CBB" w:rsidRPr="00FC7875" w:rsidRDefault="007F3CBB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60355DCA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35A1B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15600B3D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5F8A4F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4453A3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3058E2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C159E0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4FB292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595DEE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CABB30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7D89AF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052F2D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AB0823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D15338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5D14A4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96C939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9F9ECD" w14:textId="4FEDB071" w:rsidR="00324662" w:rsidRPr="00324662" w:rsidRDefault="00324662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519BE80D" w14:textId="77777777" w:rsidR="00324662" w:rsidRPr="00324662" w:rsidRDefault="00324662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2222CC" w14:textId="7BFFAB53" w:rsidR="00324662" w:rsidRPr="00324662" w:rsidRDefault="0032466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>Правни основ за доношење овог Решења садржан је у члану 32. став 1. тачка 9. Закона о локалној самоуправи (''Сл. гласник РС'', бр. 29/2007, 83/2014 – др. закон, 101/2016 – др. закон</w:t>
      </w:r>
      <w:r w:rsidR="00D80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>47/2018</w:t>
      </w:r>
      <w:r w:rsidR="00D80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D80C71" w:rsidRPr="00D80C71">
        <w:rPr>
          <w:rFonts w:ascii="Times New Roman" w:hAnsi="Times New Roman" w:cs="Times New Roman"/>
          <w:bCs/>
          <w:sz w:val="24"/>
          <w:szCs w:val="24"/>
          <w:lang w:val="sr-Cyrl-CS"/>
        </w:rPr>
        <w:t>111/2021-др.закон</w:t>
      </w: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>) и члану 38. став 1. тачка 10. Статута општине Мионица (''Сл. гласник општине Мионица'', бр. 6/2019) којим је прописано да Скупштина општине, у складу са Законом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</w:t>
      </w:r>
    </w:p>
    <w:p w14:paraId="699DD169" w14:textId="65A9B576" w:rsidR="00324662" w:rsidRDefault="0032466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седници Општинског већа општине Мионица  разматран је Нацрт Решења о именовању в.д. директора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Библиотеке ''Милован Глишић'' </w:t>
      </w: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Мионица и утврђен је Предлог истог, те предлаже Скупштини општине Мионица да усвоји наведено Решење. </w:t>
      </w:r>
    </w:p>
    <w:p w14:paraId="3AA35ADE" w14:textId="27E1B8D0" w:rsidR="00AA40D2" w:rsidRDefault="00AA40D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97BC5F4" w14:textId="77777777" w:rsidR="00AA40D2" w:rsidRDefault="00AA40D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7FD5DC8" w14:textId="1E0F6658" w:rsidR="00600F67" w:rsidRPr="00600F67" w:rsidRDefault="00600F67" w:rsidP="00324662">
      <w:pPr>
        <w:spacing w:after="0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</w:t>
      </w:r>
      <w:r w:rsidR="00D80C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</w:t>
      </w:r>
      <w:r w:rsidRPr="00600F67">
        <w:rPr>
          <w:rFonts w:ascii="Times New Roman" w:hAnsi="Times New Roman" w:cs="Times New Roman"/>
          <w:b/>
          <w:sz w:val="24"/>
          <w:szCs w:val="24"/>
          <w:lang w:val="sr-Cyrl-CS"/>
        </w:rPr>
        <w:t>Предлагач:</w:t>
      </w:r>
    </w:p>
    <w:p w14:paraId="209BD298" w14:textId="66779929" w:rsidR="00EA0F41" w:rsidRPr="00600F67" w:rsidRDefault="00324662" w:rsidP="003246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0F67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Мионица</w:t>
      </w:r>
    </w:p>
    <w:sectPr w:rsidR="00EA0F41" w:rsidRPr="00600F67" w:rsidSect="00D24F1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204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75E5"/>
    <w:rsid w:val="001302BF"/>
    <w:rsid w:val="00143A7A"/>
    <w:rsid w:val="00162C46"/>
    <w:rsid w:val="00165DE5"/>
    <w:rsid w:val="001936AA"/>
    <w:rsid w:val="0019520F"/>
    <w:rsid w:val="001C0279"/>
    <w:rsid w:val="00200C25"/>
    <w:rsid w:val="002453B4"/>
    <w:rsid w:val="002505A3"/>
    <w:rsid w:val="00281C98"/>
    <w:rsid w:val="00293E6D"/>
    <w:rsid w:val="002C0DBD"/>
    <w:rsid w:val="002C19B5"/>
    <w:rsid w:val="00324662"/>
    <w:rsid w:val="00344BE4"/>
    <w:rsid w:val="00345250"/>
    <w:rsid w:val="003D188C"/>
    <w:rsid w:val="0043486F"/>
    <w:rsid w:val="00462576"/>
    <w:rsid w:val="00475DB7"/>
    <w:rsid w:val="004766FB"/>
    <w:rsid w:val="00477130"/>
    <w:rsid w:val="00481FA9"/>
    <w:rsid w:val="004C0E9D"/>
    <w:rsid w:val="004C43A4"/>
    <w:rsid w:val="00501B5C"/>
    <w:rsid w:val="00504B36"/>
    <w:rsid w:val="00520839"/>
    <w:rsid w:val="00553B08"/>
    <w:rsid w:val="0057274E"/>
    <w:rsid w:val="005A2A9B"/>
    <w:rsid w:val="005F3CF5"/>
    <w:rsid w:val="00600F67"/>
    <w:rsid w:val="0063644F"/>
    <w:rsid w:val="0067076A"/>
    <w:rsid w:val="006976E8"/>
    <w:rsid w:val="006C4152"/>
    <w:rsid w:val="00730785"/>
    <w:rsid w:val="00745CEB"/>
    <w:rsid w:val="007A49BF"/>
    <w:rsid w:val="007F3CBB"/>
    <w:rsid w:val="00823633"/>
    <w:rsid w:val="00922630"/>
    <w:rsid w:val="00955CF2"/>
    <w:rsid w:val="009D2626"/>
    <w:rsid w:val="009F00E0"/>
    <w:rsid w:val="009F56D8"/>
    <w:rsid w:val="00A00A70"/>
    <w:rsid w:val="00A94632"/>
    <w:rsid w:val="00AA40D2"/>
    <w:rsid w:val="00AE4430"/>
    <w:rsid w:val="00B3316E"/>
    <w:rsid w:val="00B5384D"/>
    <w:rsid w:val="00BB2D54"/>
    <w:rsid w:val="00BB4676"/>
    <w:rsid w:val="00C734C2"/>
    <w:rsid w:val="00CB52F3"/>
    <w:rsid w:val="00D24F1C"/>
    <w:rsid w:val="00D3071D"/>
    <w:rsid w:val="00D40A47"/>
    <w:rsid w:val="00D43A9D"/>
    <w:rsid w:val="00D4662E"/>
    <w:rsid w:val="00D5028D"/>
    <w:rsid w:val="00D80C71"/>
    <w:rsid w:val="00DA5EE9"/>
    <w:rsid w:val="00DD5BC6"/>
    <w:rsid w:val="00E856C2"/>
    <w:rsid w:val="00EA0F41"/>
    <w:rsid w:val="00F35A1B"/>
    <w:rsid w:val="00F42054"/>
    <w:rsid w:val="00F47264"/>
    <w:rsid w:val="00F51903"/>
    <w:rsid w:val="00FC7269"/>
    <w:rsid w:val="00FC7875"/>
    <w:rsid w:val="00FE143A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3</cp:revision>
  <cp:lastPrinted>2024-03-28T11:32:00Z</cp:lastPrinted>
  <dcterms:created xsi:type="dcterms:W3CDTF">2024-03-28T10:53:00Z</dcterms:created>
  <dcterms:modified xsi:type="dcterms:W3CDTF">2024-03-28T11:32:00Z</dcterms:modified>
</cp:coreProperties>
</file>