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D3" w:rsidRPr="00AD78EB" w:rsidRDefault="00B932D3" w:rsidP="00B932D3">
      <w:pPr>
        <w:tabs>
          <w:tab w:val="left" w:pos="2863"/>
          <w:tab w:val="center" w:pos="4239"/>
        </w:tabs>
        <w:rPr>
          <w:rFonts w:ascii="Candara" w:hAnsi="Candara"/>
          <w:b/>
          <w:sz w:val="20"/>
          <w:szCs w:val="20"/>
          <w:lang w:val="sr-Latn-RS"/>
        </w:rPr>
      </w:pPr>
      <w:bookmarkStart w:id="0" w:name="_GoBack"/>
      <w:bookmarkEnd w:id="0"/>
    </w:p>
    <w:p w:rsidR="00680CD3" w:rsidRPr="00AD78EB" w:rsidRDefault="00B32D3F" w:rsidP="00CE3A65">
      <w:pPr>
        <w:jc w:val="center"/>
        <w:rPr>
          <w:rFonts w:cstheme="minorHAnsi"/>
          <w:b/>
          <w:u w:val="single"/>
          <w:lang w:val="sr-Latn-RS"/>
        </w:rPr>
      </w:pPr>
      <w:r w:rsidRPr="00AD78EB">
        <w:rPr>
          <w:b/>
          <w:u w:val="single"/>
          <w:lang w:val="sr-Latn-RS"/>
        </w:rPr>
        <w:t>Formiranje</w:t>
      </w:r>
      <w:r w:rsidR="00E61D7A" w:rsidRPr="00AD78EB">
        <w:rPr>
          <w:b/>
          <w:u w:val="single"/>
          <w:lang w:val="sr-Latn-RS"/>
        </w:rPr>
        <w:t xml:space="preserve"> </w:t>
      </w:r>
      <w:r w:rsidRPr="00AD78EB">
        <w:rPr>
          <w:b/>
          <w:u w:val="single"/>
          <w:lang w:val="sr-Latn-RS"/>
        </w:rPr>
        <w:t>s</w:t>
      </w:r>
      <w:r w:rsidR="00505B05" w:rsidRPr="00AD78EB">
        <w:rPr>
          <w:b/>
          <w:u w:val="single"/>
          <w:lang w:val="sr-Latn-RS"/>
        </w:rPr>
        <w:t>ervisni</w:t>
      </w:r>
      <w:r w:rsidRPr="00AD78EB">
        <w:rPr>
          <w:b/>
          <w:u w:val="single"/>
          <w:lang w:val="sr-Latn-RS"/>
        </w:rPr>
        <w:t>h centara</w:t>
      </w:r>
      <w:r w:rsidR="00505B05" w:rsidRPr="00AD78EB">
        <w:rPr>
          <w:b/>
          <w:u w:val="single"/>
          <w:lang w:val="sr-Latn-RS"/>
        </w:rPr>
        <w:t xml:space="preserve"> u </w:t>
      </w:r>
      <w:r w:rsidR="00680CD3" w:rsidRPr="00AD78EB">
        <w:rPr>
          <w:rFonts w:cstheme="minorHAnsi"/>
          <w:b/>
          <w:u w:val="single"/>
          <w:lang w:val="sr-Latn-RS"/>
        </w:rPr>
        <w:t>jedinicama lokalnih samouprava</w:t>
      </w:r>
      <w:r w:rsidR="00505B05" w:rsidRPr="00AD78EB">
        <w:rPr>
          <w:rFonts w:cstheme="minorHAnsi"/>
          <w:b/>
          <w:u w:val="single"/>
          <w:lang w:val="sr-Latn-RS"/>
        </w:rPr>
        <w:t xml:space="preserve"> </w:t>
      </w:r>
      <w:r w:rsidR="00520F60" w:rsidRPr="00AD78EB">
        <w:rPr>
          <w:rFonts w:cstheme="minorHAnsi"/>
          <w:b/>
          <w:u w:val="single"/>
          <w:lang w:val="sr-Latn-RS"/>
        </w:rPr>
        <w:t>za podršku zapošljavanja sezonskih radnika u poljoprivredi</w:t>
      </w:r>
    </w:p>
    <w:p w:rsidR="00372EE3" w:rsidRPr="00AD78EB" w:rsidRDefault="00B32D3F" w:rsidP="00CE3A65">
      <w:pPr>
        <w:jc w:val="center"/>
        <w:rPr>
          <w:i/>
          <w:sz w:val="20"/>
          <w:szCs w:val="20"/>
          <w:lang w:val="sr-Latn-RS"/>
        </w:rPr>
      </w:pPr>
      <w:r w:rsidRPr="00AD78EB">
        <w:rPr>
          <w:i/>
          <w:sz w:val="20"/>
          <w:szCs w:val="20"/>
          <w:lang w:val="sr-Latn-RS"/>
        </w:rPr>
        <w:t>februar 2019</w:t>
      </w:r>
      <w:r w:rsidR="00AF5C0B" w:rsidRPr="00AD78EB">
        <w:rPr>
          <w:i/>
          <w:sz w:val="20"/>
          <w:szCs w:val="20"/>
          <w:lang w:val="sr-Latn-RS"/>
        </w:rPr>
        <w:t>.</w:t>
      </w:r>
    </w:p>
    <w:p w:rsidR="00007B03" w:rsidRPr="00AD78EB" w:rsidRDefault="0015282F" w:rsidP="00007B03">
      <w:pPr>
        <w:jc w:val="both"/>
        <w:rPr>
          <w:sz w:val="20"/>
          <w:szCs w:val="20"/>
          <w:lang w:val="sr-Latn-RS"/>
        </w:rPr>
      </w:pPr>
      <w:r>
        <w:rPr>
          <w:b/>
          <w:sz w:val="20"/>
          <w:szCs w:val="20"/>
          <w:lang w:val="sr-Latn-RS"/>
        </w:rPr>
        <w:t>Ministarstvo za rad, zapošljavanje, boračka i socijalna pitanja,</w:t>
      </w:r>
      <w:r w:rsidRPr="00AD78EB">
        <w:rPr>
          <w:sz w:val="20"/>
          <w:szCs w:val="20"/>
          <w:lang w:val="sr-Latn-RS"/>
        </w:rPr>
        <w:t xml:space="preserve"> </w:t>
      </w:r>
      <w:r w:rsidR="0011746B" w:rsidRPr="00AD78EB">
        <w:rPr>
          <w:b/>
          <w:sz w:val="20"/>
          <w:szCs w:val="20"/>
          <w:lang w:val="sr-Latn-RS"/>
        </w:rPr>
        <w:t xml:space="preserve">Ministarstvo poljoprivrede, šumarstva i vodoprivrede </w:t>
      </w:r>
      <w:r w:rsidR="00007B03" w:rsidRPr="00AD78EB">
        <w:rPr>
          <w:sz w:val="20"/>
          <w:szCs w:val="20"/>
          <w:lang w:val="sr-Latn-RS"/>
        </w:rPr>
        <w:t xml:space="preserve">i </w:t>
      </w:r>
      <w:r w:rsidR="0011746B" w:rsidRPr="00AD78EB">
        <w:rPr>
          <w:b/>
          <w:sz w:val="20"/>
          <w:szCs w:val="20"/>
          <w:lang w:val="sr-Latn-RS"/>
        </w:rPr>
        <w:t xml:space="preserve">NALED </w:t>
      </w:r>
      <w:r w:rsidR="00007B03" w:rsidRPr="00AD78EB">
        <w:rPr>
          <w:sz w:val="20"/>
          <w:szCs w:val="20"/>
          <w:lang w:val="sr-Latn-RS"/>
        </w:rPr>
        <w:t xml:space="preserve">u saradnji sa </w:t>
      </w:r>
      <w:r w:rsidR="00007B03" w:rsidRPr="00AD78EB">
        <w:rPr>
          <w:b/>
          <w:sz w:val="20"/>
          <w:szCs w:val="20"/>
          <w:lang w:val="sr-Latn-RS"/>
        </w:rPr>
        <w:t xml:space="preserve">Nemačkom razvojnom </w:t>
      </w:r>
      <w:r w:rsidR="00007B03" w:rsidRPr="005C4B5D">
        <w:rPr>
          <w:b/>
          <w:sz w:val="20"/>
          <w:szCs w:val="20"/>
          <w:lang w:val="sr-Latn-RS"/>
        </w:rPr>
        <w:t>saradnjom</w:t>
      </w:r>
      <w:r w:rsidR="00014466" w:rsidRPr="005C4B5D">
        <w:rPr>
          <w:b/>
          <w:sz w:val="20"/>
          <w:szCs w:val="20"/>
          <w:lang w:val="sr-Latn-RS"/>
        </w:rPr>
        <w:t xml:space="preserve"> i</w:t>
      </w:r>
      <w:r w:rsidR="00007B03" w:rsidRPr="005C4B5D">
        <w:rPr>
          <w:b/>
          <w:sz w:val="20"/>
          <w:szCs w:val="20"/>
          <w:lang w:val="sr-Latn-RS"/>
        </w:rPr>
        <w:t xml:space="preserve"> </w:t>
      </w:r>
      <w:r w:rsidR="00014466" w:rsidRPr="005C4B5D">
        <w:rPr>
          <w:b/>
          <w:sz w:val="20"/>
          <w:szCs w:val="20"/>
          <w:lang w:val="sr-Latn-RS"/>
        </w:rPr>
        <w:t xml:space="preserve">uz podršku Ministarstva državne uprave i lokalne samouprave, </w:t>
      </w:r>
      <w:r w:rsidR="0011746B" w:rsidRPr="00AD78EB">
        <w:rPr>
          <w:sz w:val="20"/>
          <w:szCs w:val="20"/>
          <w:lang w:val="sr-Latn-RS"/>
        </w:rPr>
        <w:t>V</w:t>
      </w:r>
      <w:r w:rsidR="008E054D" w:rsidRPr="00AD78EB">
        <w:rPr>
          <w:sz w:val="20"/>
          <w:szCs w:val="20"/>
          <w:lang w:val="sr-Latn-RS"/>
        </w:rPr>
        <w:t>as pozivaju da u Vašoj jedinici lokalne</w:t>
      </w:r>
      <w:r w:rsidR="00007B03" w:rsidRPr="00AD78EB">
        <w:rPr>
          <w:sz w:val="20"/>
          <w:szCs w:val="20"/>
          <w:lang w:val="sr-Latn-RS"/>
        </w:rPr>
        <w:t xml:space="preserve"> samouprav</w:t>
      </w:r>
      <w:r w:rsidR="008E054D" w:rsidRPr="00AD78EB">
        <w:rPr>
          <w:sz w:val="20"/>
          <w:szCs w:val="20"/>
          <w:lang w:val="sr-Latn-RS"/>
        </w:rPr>
        <w:t xml:space="preserve">e formirate </w:t>
      </w:r>
      <w:r w:rsidR="008E054D" w:rsidRPr="00AD78EB">
        <w:rPr>
          <w:b/>
          <w:sz w:val="20"/>
          <w:szCs w:val="20"/>
          <w:lang w:val="sr-Latn-RS"/>
        </w:rPr>
        <w:t>servisni</w:t>
      </w:r>
      <w:r w:rsidR="00007B03" w:rsidRPr="00AD78EB">
        <w:rPr>
          <w:b/>
          <w:sz w:val="20"/>
          <w:szCs w:val="20"/>
          <w:lang w:val="sr-Latn-RS"/>
        </w:rPr>
        <w:t xml:space="preserve"> cent</w:t>
      </w:r>
      <w:r w:rsidR="008E054D" w:rsidRPr="00AD78EB">
        <w:rPr>
          <w:b/>
          <w:sz w:val="20"/>
          <w:szCs w:val="20"/>
          <w:lang w:val="sr-Latn-RS"/>
        </w:rPr>
        <w:t>ar</w:t>
      </w:r>
      <w:r w:rsidR="00007B03" w:rsidRPr="00AD78EB">
        <w:rPr>
          <w:b/>
          <w:sz w:val="20"/>
          <w:szCs w:val="20"/>
          <w:lang w:val="sr-Latn-RS"/>
        </w:rPr>
        <w:t xml:space="preserve"> kao vid podrške u primeni Zakona o pojednostavljenom radnom angažovanju na sezonskim poslovima u određenim delatnostima</w:t>
      </w:r>
      <w:r w:rsidR="00007B03" w:rsidRPr="00AD78EB">
        <w:rPr>
          <w:sz w:val="20"/>
          <w:szCs w:val="20"/>
          <w:lang w:val="sr-Latn-RS"/>
        </w:rPr>
        <w:t xml:space="preserve"> (</w:t>
      </w:r>
      <w:r w:rsidR="009B369B">
        <w:rPr>
          <w:sz w:val="20"/>
          <w:szCs w:val="20"/>
          <w:lang w:val="sr-Latn-RS"/>
        </w:rPr>
        <w:t>„</w:t>
      </w:r>
      <w:r w:rsidR="00007B03" w:rsidRPr="00AD78EB">
        <w:rPr>
          <w:sz w:val="20"/>
          <w:szCs w:val="20"/>
          <w:lang w:val="sr-Latn-RS"/>
        </w:rPr>
        <w:t>Sl. glasnik RS br. 50</w:t>
      </w:r>
      <w:r w:rsidR="009B369B">
        <w:rPr>
          <w:sz w:val="20"/>
          <w:szCs w:val="20"/>
          <w:lang w:val="sr-Latn-RS"/>
        </w:rPr>
        <w:t>/19“</w:t>
      </w:r>
      <w:r w:rsidR="00007B03" w:rsidRPr="00AD78EB">
        <w:rPr>
          <w:sz w:val="20"/>
          <w:szCs w:val="20"/>
          <w:lang w:val="sr-Latn-RS"/>
        </w:rPr>
        <w:t xml:space="preserve">, </w:t>
      </w:r>
      <w:r w:rsidR="00520F60" w:rsidRPr="00AD78EB">
        <w:rPr>
          <w:sz w:val="20"/>
          <w:szCs w:val="20"/>
          <w:lang w:val="sr-Latn-RS"/>
        </w:rPr>
        <w:t>u daljem tekstu Zakon</w:t>
      </w:r>
      <w:r w:rsidR="00007B03" w:rsidRPr="00AD78EB">
        <w:rPr>
          <w:sz w:val="20"/>
          <w:szCs w:val="20"/>
          <w:lang w:val="sr-Latn-RS"/>
        </w:rPr>
        <w:t>)</w:t>
      </w:r>
      <w:r w:rsidR="008F3A4A" w:rsidRPr="00AD78EB">
        <w:rPr>
          <w:sz w:val="20"/>
          <w:szCs w:val="20"/>
          <w:lang w:val="sr-Latn-RS"/>
        </w:rPr>
        <w:t xml:space="preserve"> i </w:t>
      </w:r>
      <w:r w:rsidR="009B369B">
        <w:rPr>
          <w:sz w:val="20"/>
          <w:szCs w:val="20"/>
          <w:lang w:val="sr-Latn-RS"/>
        </w:rPr>
        <w:t xml:space="preserve">elektronskog </w:t>
      </w:r>
      <w:r w:rsidR="008F3A4A" w:rsidRPr="00AD78EB">
        <w:rPr>
          <w:sz w:val="20"/>
          <w:szCs w:val="20"/>
          <w:lang w:val="sr-Latn-RS"/>
        </w:rPr>
        <w:t>portala</w:t>
      </w:r>
      <w:r w:rsidR="0011746B" w:rsidRPr="00AD78EB">
        <w:rPr>
          <w:sz w:val="20"/>
          <w:szCs w:val="20"/>
          <w:lang w:val="sr-Latn-RS"/>
        </w:rPr>
        <w:t xml:space="preserve"> </w:t>
      </w:r>
      <w:hyperlink r:id="rId9" w:history="1">
        <w:r w:rsidR="0011746B" w:rsidRPr="00AD78EB">
          <w:rPr>
            <w:rStyle w:val="Hyperlink"/>
            <w:sz w:val="20"/>
            <w:szCs w:val="20"/>
            <w:lang w:val="sr-Latn-RS"/>
          </w:rPr>
          <w:t>www.sezonskiradnici.gov.rs</w:t>
        </w:r>
      </w:hyperlink>
      <w:r w:rsidR="0011746B" w:rsidRPr="00AD78EB">
        <w:rPr>
          <w:sz w:val="20"/>
          <w:szCs w:val="20"/>
          <w:lang w:val="sr-Latn-RS"/>
        </w:rPr>
        <w:t xml:space="preserve"> </w:t>
      </w:r>
      <w:r w:rsidR="008F3A4A" w:rsidRPr="00AD78EB">
        <w:rPr>
          <w:sz w:val="20"/>
          <w:szCs w:val="20"/>
          <w:lang w:val="sr-Latn-RS"/>
        </w:rPr>
        <w:t>koji poslodavci</w:t>
      </w:r>
      <w:r w:rsidR="00FE1B57" w:rsidRPr="00AD78EB">
        <w:rPr>
          <w:sz w:val="20"/>
          <w:szCs w:val="20"/>
          <w:lang w:val="sr-Latn-RS"/>
        </w:rPr>
        <w:t xml:space="preserve"> iz sektora poljoprivrede</w:t>
      </w:r>
      <w:r w:rsidR="0011746B" w:rsidRPr="00AD78EB">
        <w:rPr>
          <w:sz w:val="20"/>
          <w:szCs w:val="20"/>
          <w:lang w:val="sr-Latn-RS"/>
        </w:rPr>
        <w:t xml:space="preserve"> od januara 2019.</w:t>
      </w:r>
      <w:r w:rsidR="00FE1B57" w:rsidRPr="00AD78EB">
        <w:rPr>
          <w:sz w:val="20"/>
          <w:szCs w:val="20"/>
          <w:lang w:val="sr-Latn-RS"/>
        </w:rPr>
        <w:t xml:space="preserve"> koriste</w:t>
      </w:r>
      <w:r w:rsidR="008F3A4A" w:rsidRPr="00AD78EB">
        <w:rPr>
          <w:sz w:val="20"/>
          <w:szCs w:val="20"/>
          <w:lang w:val="sr-Latn-RS"/>
        </w:rPr>
        <w:t xml:space="preserve"> za prijavu sezonskih radnika u poljoprivredi. </w:t>
      </w:r>
    </w:p>
    <w:p w:rsidR="00007B03" w:rsidRPr="00AD78EB" w:rsidRDefault="00007B03" w:rsidP="00007B03">
      <w:pPr>
        <w:jc w:val="both"/>
        <w:rPr>
          <w:sz w:val="20"/>
          <w:szCs w:val="20"/>
          <w:lang w:val="sr-Latn-RS"/>
        </w:rPr>
      </w:pPr>
      <w:r w:rsidRPr="00AD78EB">
        <w:rPr>
          <w:sz w:val="20"/>
          <w:szCs w:val="20"/>
          <w:lang w:val="sr-Latn-RS"/>
        </w:rPr>
        <w:t xml:space="preserve">U </w:t>
      </w:r>
      <w:r w:rsidR="009B369B">
        <w:rPr>
          <w:sz w:val="20"/>
          <w:szCs w:val="20"/>
          <w:lang w:val="sr-Latn-RS"/>
        </w:rPr>
        <w:t xml:space="preserve">Prilogu </w:t>
      </w:r>
      <w:r w:rsidR="00B43570">
        <w:rPr>
          <w:sz w:val="20"/>
          <w:szCs w:val="20"/>
          <w:lang w:val="sr-Latn-RS"/>
        </w:rPr>
        <w:t xml:space="preserve">1 </w:t>
      </w:r>
      <w:r w:rsidR="009B369B">
        <w:rPr>
          <w:sz w:val="20"/>
          <w:szCs w:val="20"/>
          <w:lang w:val="sr-Latn-RS"/>
        </w:rPr>
        <w:t>dopisa</w:t>
      </w:r>
      <w:r w:rsidRPr="00AD78EB">
        <w:rPr>
          <w:sz w:val="20"/>
          <w:szCs w:val="20"/>
          <w:lang w:val="sr-Latn-RS"/>
        </w:rPr>
        <w:t xml:space="preserve"> </w:t>
      </w:r>
      <w:r w:rsidR="00742954" w:rsidRPr="00AD78EB">
        <w:rPr>
          <w:sz w:val="20"/>
          <w:szCs w:val="20"/>
          <w:lang w:val="sr-Latn-RS"/>
        </w:rPr>
        <w:t xml:space="preserve">je naveden najmanji opseg </w:t>
      </w:r>
      <w:r w:rsidRPr="00AD78EB">
        <w:rPr>
          <w:sz w:val="20"/>
          <w:szCs w:val="20"/>
          <w:lang w:val="sr-Latn-RS"/>
        </w:rPr>
        <w:t xml:space="preserve">aktivnosti koje </w:t>
      </w:r>
      <w:r w:rsidR="00742954" w:rsidRPr="00AD78EB">
        <w:rPr>
          <w:sz w:val="20"/>
          <w:szCs w:val="20"/>
          <w:lang w:val="sr-Latn-RS"/>
        </w:rPr>
        <w:t>preporučujemo</w:t>
      </w:r>
      <w:r w:rsidR="00FE1B57" w:rsidRPr="00AD78EB">
        <w:rPr>
          <w:sz w:val="20"/>
          <w:szCs w:val="20"/>
          <w:lang w:val="sr-Latn-RS"/>
        </w:rPr>
        <w:t xml:space="preserve"> da </w:t>
      </w:r>
      <w:r w:rsidR="0013181B" w:rsidRPr="00AD78EB">
        <w:rPr>
          <w:sz w:val="20"/>
          <w:szCs w:val="20"/>
          <w:lang w:val="sr-Latn-RS"/>
        </w:rPr>
        <w:t xml:space="preserve">servisni centri </w:t>
      </w:r>
      <w:r w:rsidRPr="00AD78EB">
        <w:rPr>
          <w:sz w:val="20"/>
          <w:szCs w:val="20"/>
          <w:lang w:val="sr-Latn-RS"/>
        </w:rPr>
        <w:t>obavljaju, u sistemu pojednostavljenog radnog angažovanja sezonskih radnika u poljoprivredi. Širi opseg aktivnosti je</w:t>
      </w:r>
      <w:r w:rsidR="00742954" w:rsidRPr="00AD78EB">
        <w:rPr>
          <w:sz w:val="20"/>
          <w:szCs w:val="20"/>
          <w:lang w:val="sr-Latn-RS"/>
        </w:rPr>
        <w:t xml:space="preserve"> svakako</w:t>
      </w:r>
      <w:r w:rsidRPr="00AD78EB">
        <w:rPr>
          <w:sz w:val="20"/>
          <w:szCs w:val="20"/>
          <w:lang w:val="sr-Latn-RS"/>
        </w:rPr>
        <w:t xml:space="preserve"> mo</w:t>
      </w:r>
      <w:r w:rsidR="0042110F" w:rsidRPr="00AD78EB">
        <w:rPr>
          <w:sz w:val="20"/>
          <w:szCs w:val="20"/>
          <w:lang w:val="sr-Latn-RS"/>
        </w:rPr>
        <w:t>guće primeniti</w:t>
      </w:r>
      <w:r w:rsidR="00742954" w:rsidRPr="00AD78EB">
        <w:rPr>
          <w:sz w:val="20"/>
          <w:szCs w:val="20"/>
          <w:lang w:val="sr-Latn-RS"/>
        </w:rPr>
        <w:t>,</w:t>
      </w:r>
      <w:r w:rsidR="0042110F" w:rsidRPr="00AD78EB">
        <w:rPr>
          <w:sz w:val="20"/>
          <w:szCs w:val="20"/>
          <w:lang w:val="sr-Latn-RS"/>
        </w:rPr>
        <w:t xml:space="preserve"> u zavisnosti od</w:t>
      </w:r>
      <w:r w:rsidRPr="00AD78EB">
        <w:rPr>
          <w:sz w:val="20"/>
          <w:szCs w:val="20"/>
          <w:lang w:val="sr-Latn-RS"/>
        </w:rPr>
        <w:t xml:space="preserve"> </w:t>
      </w:r>
      <w:r w:rsidR="007F6F3D" w:rsidRPr="00AD78EB">
        <w:rPr>
          <w:sz w:val="20"/>
          <w:szCs w:val="20"/>
          <w:lang w:val="sr-Latn-RS"/>
        </w:rPr>
        <w:t>interesa</w:t>
      </w:r>
      <w:r w:rsidR="00FE1B57" w:rsidRPr="00AD78EB">
        <w:rPr>
          <w:sz w:val="20"/>
          <w:szCs w:val="20"/>
          <w:lang w:val="sr-Latn-RS"/>
        </w:rPr>
        <w:t xml:space="preserve"> </w:t>
      </w:r>
      <w:r w:rsidR="009B369B">
        <w:rPr>
          <w:sz w:val="20"/>
          <w:szCs w:val="20"/>
          <w:lang w:val="sr-Latn-RS"/>
        </w:rPr>
        <w:t xml:space="preserve">i kapaciteta </w:t>
      </w:r>
      <w:r w:rsidR="00FE1B57" w:rsidRPr="00AD78EB">
        <w:rPr>
          <w:sz w:val="20"/>
          <w:szCs w:val="20"/>
          <w:lang w:val="sr-Latn-RS"/>
        </w:rPr>
        <w:t>Vaše lokalne samouprave</w:t>
      </w:r>
      <w:r w:rsidR="007F6F3D" w:rsidRPr="00AD78EB">
        <w:rPr>
          <w:sz w:val="20"/>
          <w:szCs w:val="20"/>
          <w:lang w:val="sr-Latn-RS"/>
        </w:rPr>
        <w:t>.</w:t>
      </w:r>
    </w:p>
    <w:p w:rsidR="00176B13" w:rsidRPr="00AD78EB" w:rsidRDefault="00176B13" w:rsidP="00176B13">
      <w:pPr>
        <w:jc w:val="both"/>
        <w:rPr>
          <w:sz w:val="20"/>
          <w:szCs w:val="20"/>
          <w:lang w:val="sr-Latn-RS"/>
        </w:rPr>
      </w:pPr>
      <w:r w:rsidRPr="00AD78EB">
        <w:rPr>
          <w:sz w:val="20"/>
          <w:szCs w:val="20"/>
          <w:lang w:val="sr-Latn-RS"/>
        </w:rPr>
        <w:t xml:space="preserve">Imajući u vidu </w:t>
      </w:r>
      <w:r w:rsidR="009B369B" w:rsidRPr="00AD78EB">
        <w:rPr>
          <w:sz w:val="20"/>
          <w:szCs w:val="20"/>
          <w:lang w:val="sr-Latn-RS"/>
        </w:rPr>
        <w:t xml:space="preserve">navedene </w:t>
      </w:r>
      <w:r w:rsidRPr="00AD78EB">
        <w:rPr>
          <w:sz w:val="20"/>
          <w:szCs w:val="20"/>
          <w:lang w:val="sr-Latn-RS"/>
        </w:rPr>
        <w:t>aktivnosti</w:t>
      </w:r>
      <w:r w:rsidR="00520F60" w:rsidRPr="00AD78EB">
        <w:rPr>
          <w:sz w:val="20"/>
          <w:szCs w:val="20"/>
          <w:lang w:val="sr-Latn-RS"/>
        </w:rPr>
        <w:t xml:space="preserve"> </w:t>
      </w:r>
      <w:r w:rsidR="00FE1B57" w:rsidRPr="00AD78EB">
        <w:rPr>
          <w:sz w:val="20"/>
          <w:szCs w:val="20"/>
          <w:lang w:val="sr-Latn-RS"/>
        </w:rPr>
        <w:t>,</w:t>
      </w:r>
      <w:r w:rsidRPr="00AD78EB">
        <w:rPr>
          <w:sz w:val="20"/>
          <w:szCs w:val="20"/>
          <w:lang w:val="sr-Latn-RS"/>
        </w:rPr>
        <w:t xml:space="preserve"> model organizacije servisnih centara </w:t>
      </w:r>
      <w:r w:rsidR="00520F60" w:rsidRPr="00AD78EB">
        <w:rPr>
          <w:sz w:val="20"/>
          <w:szCs w:val="20"/>
          <w:lang w:val="sr-Latn-RS"/>
        </w:rPr>
        <w:t xml:space="preserve">je fleksibilan i </w:t>
      </w:r>
      <w:r w:rsidR="00FE1B57" w:rsidRPr="00AD78EB">
        <w:rPr>
          <w:sz w:val="20"/>
          <w:szCs w:val="20"/>
          <w:lang w:val="sr-Latn-RS"/>
        </w:rPr>
        <w:t>zavisi</w:t>
      </w:r>
      <w:r w:rsidR="00520F60" w:rsidRPr="00AD78EB">
        <w:rPr>
          <w:sz w:val="20"/>
          <w:szCs w:val="20"/>
          <w:lang w:val="sr-Latn-RS"/>
        </w:rPr>
        <w:t xml:space="preserve"> </w:t>
      </w:r>
      <w:r w:rsidR="00FE1B57" w:rsidRPr="00AD78EB">
        <w:rPr>
          <w:sz w:val="20"/>
          <w:szCs w:val="20"/>
          <w:lang w:val="sr-Latn-RS"/>
        </w:rPr>
        <w:t xml:space="preserve">od </w:t>
      </w:r>
      <w:r w:rsidRPr="00AD78EB">
        <w:rPr>
          <w:sz w:val="20"/>
          <w:szCs w:val="20"/>
          <w:lang w:val="sr-Latn-RS"/>
        </w:rPr>
        <w:t xml:space="preserve">specifičnosti organizacione strukture jedinica lokalnih samouprava. </w:t>
      </w:r>
      <w:r w:rsidR="00520F60" w:rsidRPr="00AD78EB">
        <w:rPr>
          <w:sz w:val="20"/>
          <w:szCs w:val="20"/>
          <w:lang w:val="sr-Latn-RS"/>
        </w:rPr>
        <w:t>Preporuka je da servisni centri budu formirani u odeljenjima za poljoprivredu, privredu ili lokalni ekonomski razvoj, odnosno u okviru agencija za ruralni razvoj</w:t>
      </w:r>
      <w:r w:rsidR="00742954" w:rsidRPr="00AD78EB">
        <w:rPr>
          <w:sz w:val="20"/>
          <w:szCs w:val="20"/>
          <w:lang w:val="sr-Latn-RS"/>
        </w:rPr>
        <w:t xml:space="preserve"> ili u drugim jedinicama koje već imaju kontakt sa poslodavcima i drugim licima koja obavljaju aktivnosti u sektoru poljoprivrede.</w:t>
      </w:r>
    </w:p>
    <w:p w:rsidR="00742954" w:rsidRPr="00AD78EB" w:rsidRDefault="0088489C" w:rsidP="0088489C">
      <w:pPr>
        <w:jc w:val="both"/>
        <w:rPr>
          <w:rFonts w:cstheme="minorHAnsi"/>
          <w:sz w:val="20"/>
          <w:szCs w:val="20"/>
          <w:lang w:val="sr-Latn-RS"/>
        </w:rPr>
      </w:pPr>
      <w:r w:rsidRPr="00AD78EB">
        <w:rPr>
          <w:rFonts w:cstheme="minorHAnsi"/>
          <w:sz w:val="20"/>
          <w:szCs w:val="20"/>
          <w:lang w:val="sr-Latn-RS"/>
        </w:rPr>
        <w:t xml:space="preserve">Napominjemo </w:t>
      </w:r>
      <w:r w:rsidR="00742954" w:rsidRPr="00AD78EB">
        <w:rPr>
          <w:rFonts w:cstheme="minorHAnsi"/>
          <w:sz w:val="20"/>
          <w:szCs w:val="20"/>
          <w:lang w:val="sr-Latn-RS"/>
        </w:rPr>
        <w:t xml:space="preserve">da </w:t>
      </w:r>
      <w:r w:rsidR="00520F60" w:rsidRPr="00AD78EB">
        <w:rPr>
          <w:rFonts w:cstheme="minorHAnsi"/>
          <w:sz w:val="20"/>
          <w:szCs w:val="20"/>
          <w:lang w:val="sr-Latn-RS"/>
        </w:rPr>
        <w:t>nije planirano dodatno zapošljavanje osoba radi formiranja servisnih centara</w:t>
      </w:r>
      <w:r w:rsidR="00742954" w:rsidRPr="00AD78EB">
        <w:rPr>
          <w:rFonts w:cstheme="minorHAnsi"/>
          <w:sz w:val="20"/>
          <w:szCs w:val="20"/>
          <w:lang w:val="sr-Latn-RS"/>
        </w:rPr>
        <w:t xml:space="preserve">. Sugestija je </w:t>
      </w:r>
      <w:r w:rsidR="00520F60" w:rsidRPr="00AD78EB">
        <w:rPr>
          <w:rFonts w:cstheme="minorHAnsi"/>
          <w:sz w:val="20"/>
          <w:szCs w:val="20"/>
          <w:lang w:val="sr-Latn-RS"/>
        </w:rPr>
        <w:t>da</w:t>
      </w:r>
      <w:r w:rsidR="00742954" w:rsidRPr="00AD78EB">
        <w:rPr>
          <w:rFonts w:cstheme="minorHAnsi"/>
          <w:sz w:val="20"/>
          <w:szCs w:val="20"/>
          <w:lang w:val="sr-Latn-RS"/>
        </w:rPr>
        <w:t xml:space="preserve"> </w:t>
      </w:r>
      <w:r w:rsidR="009D1B42">
        <w:rPr>
          <w:rFonts w:cstheme="minorHAnsi"/>
          <w:sz w:val="20"/>
          <w:szCs w:val="20"/>
          <w:lang w:val="sr-Latn-RS"/>
        </w:rPr>
        <w:t>osobe</w:t>
      </w:r>
      <w:r w:rsidR="009D1B42" w:rsidRPr="00AD78EB">
        <w:rPr>
          <w:rFonts w:cstheme="minorHAnsi"/>
          <w:sz w:val="20"/>
          <w:szCs w:val="20"/>
          <w:lang w:val="sr-Latn-RS"/>
        </w:rPr>
        <w:t xml:space="preserve"> </w:t>
      </w:r>
      <w:r w:rsidR="00742954" w:rsidRPr="00AD78EB">
        <w:rPr>
          <w:rFonts w:cstheme="minorHAnsi"/>
          <w:sz w:val="20"/>
          <w:szCs w:val="20"/>
          <w:lang w:val="sr-Latn-RS"/>
        </w:rPr>
        <w:t xml:space="preserve">već </w:t>
      </w:r>
      <w:r w:rsidR="009D1B42" w:rsidRPr="00AD78EB">
        <w:rPr>
          <w:rFonts w:cstheme="minorHAnsi"/>
          <w:sz w:val="20"/>
          <w:szCs w:val="20"/>
          <w:lang w:val="sr-Latn-RS"/>
        </w:rPr>
        <w:t>angažovan</w:t>
      </w:r>
      <w:r w:rsidR="009D1B42">
        <w:rPr>
          <w:rFonts w:cstheme="minorHAnsi"/>
          <w:sz w:val="20"/>
          <w:szCs w:val="20"/>
          <w:lang w:val="sr-Latn-RS"/>
        </w:rPr>
        <w:t>e</w:t>
      </w:r>
      <w:r w:rsidR="009D1B42" w:rsidRPr="00AD78EB">
        <w:rPr>
          <w:rFonts w:cstheme="minorHAnsi"/>
          <w:sz w:val="20"/>
          <w:szCs w:val="20"/>
          <w:lang w:val="sr-Latn-RS"/>
        </w:rPr>
        <w:t xml:space="preserve"> </w:t>
      </w:r>
      <w:r w:rsidR="00742954" w:rsidRPr="00AD78EB">
        <w:rPr>
          <w:rFonts w:cstheme="minorHAnsi"/>
          <w:sz w:val="20"/>
          <w:szCs w:val="20"/>
          <w:lang w:val="sr-Latn-RS"/>
        </w:rPr>
        <w:t xml:space="preserve">na sličnim poslovima u JLS, u svoje redovne aktivnosti uključe i </w:t>
      </w:r>
      <w:r w:rsidR="009D1B42" w:rsidRPr="00AD78EB">
        <w:rPr>
          <w:rFonts w:cstheme="minorHAnsi"/>
          <w:sz w:val="20"/>
          <w:szCs w:val="20"/>
          <w:lang w:val="sr-Latn-RS"/>
        </w:rPr>
        <w:t xml:space="preserve">navedene </w:t>
      </w:r>
      <w:r w:rsidR="009D1B42">
        <w:rPr>
          <w:rFonts w:cstheme="minorHAnsi"/>
          <w:sz w:val="20"/>
          <w:szCs w:val="20"/>
          <w:lang w:val="sr-Latn-RS"/>
        </w:rPr>
        <w:t xml:space="preserve">aktivnosti </w:t>
      </w:r>
      <w:r w:rsidR="00742954" w:rsidRPr="00AD78EB">
        <w:rPr>
          <w:rFonts w:cstheme="minorHAnsi"/>
          <w:sz w:val="20"/>
          <w:szCs w:val="20"/>
          <w:lang w:val="sr-Latn-RS"/>
        </w:rPr>
        <w:t>vezane za rad servisnih centara</w:t>
      </w:r>
      <w:r w:rsidR="009D1B42">
        <w:rPr>
          <w:rFonts w:cstheme="minorHAnsi"/>
          <w:sz w:val="20"/>
          <w:szCs w:val="20"/>
          <w:lang w:val="sr-Latn-RS"/>
        </w:rPr>
        <w:t>.</w:t>
      </w:r>
      <w:r w:rsidR="00B73549">
        <w:rPr>
          <w:rFonts w:cstheme="minorHAnsi"/>
          <w:sz w:val="20"/>
          <w:szCs w:val="20"/>
          <w:lang w:val="sr-Latn-RS"/>
        </w:rPr>
        <w:t xml:space="preserve"> </w:t>
      </w:r>
      <w:r w:rsidR="00742954" w:rsidRPr="00AD78EB">
        <w:rPr>
          <w:rFonts w:cstheme="minorHAnsi"/>
          <w:sz w:val="20"/>
          <w:szCs w:val="20"/>
          <w:lang w:val="sr-Latn-RS"/>
        </w:rPr>
        <w:t xml:space="preserve">NALED će, uz podršku GIZ-a, u predstojećem periodu organizovati 60 obuka na lokalu, vezano za primenu Zakona i korišćenje portala </w:t>
      </w:r>
      <w:hyperlink r:id="rId10" w:history="1">
        <w:r w:rsidR="00742954" w:rsidRPr="00AD78EB">
          <w:rPr>
            <w:rStyle w:val="Hyperlink"/>
            <w:rFonts w:cstheme="minorHAnsi"/>
            <w:sz w:val="20"/>
            <w:szCs w:val="20"/>
            <w:lang w:val="sr-Latn-RS"/>
          </w:rPr>
          <w:t>www.sezonskiradnici.gov.rs</w:t>
        </w:r>
      </w:hyperlink>
      <w:r w:rsidR="00742954" w:rsidRPr="00AD78EB">
        <w:rPr>
          <w:rFonts w:cstheme="minorHAnsi"/>
          <w:sz w:val="20"/>
          <w:szCs w:val="20"/>
          <w:lang w:val="sr-Latn-RS"/>
        </w:rPr>
        <w:t xml:space="preserve"> , kao i distribuciju korisničkih uputstava.</w:t>
      </w:r>
      <w:r w:rsidR="009D1B42">
        <w:rPr>
          <w:rFonts w:cstheme="minorHAnsi"/>
          <w:sz w:val="20"/>
          <w:szCs w:val="20"/>
          <w:lang w:val="sr-Latn-RS"/>
        </w:rPr>
        <w:t xml:space="preserve"> Predviđeno je da osobe koje budu zadužene za pružanje usluga servisnog centra učestvuju na pomenutim obukama.</w:t>
      </w:r>
    </w:p>
    <w:p w:rsidR="00AD78EB" w:rsidRDefault="002B0F07" w:rsidP="00AD78EB">
      <w:pPr>
        <w:pBdr>
          <w:bottom w:val="single" w:sz="12" w:space="1" w:color="auto"/>
        </w:pBdr>
        <w:spacing w:after="0"/>
        <w:jc w:val="both"/>
        <w:rPr>
          <w:rFonts w:cstheme="minorHAnsi"/>
          <w:b/>
          <w:sz w:val="20"/>
          <w:szCs w:val="20"/>
          <w:lang w:val="sr-Latn-RS"/>
        </w:rPr>
      </w:pPr>
      <w:r w:rsidRPr="00AD78EB">
        <w:rPr>
          <w:rFonts w:cstheme="minorHAnsi"/>
          <w:b/>
          <w:sz w:val="20"/>
          <w:szCs w:val="20"/>
          <w:lang w:val="sr-Latn-RS"/>
        </w:rPr>
        <w:t xml:space="preserve">Molimo Vas da nam dostavite </w:t>
      </w:r>
      <w:r w:rsidR="009B369B">
        <w:rPr>
          <w:rFonts w:cstheme="minorHAnsi"/>
          <w:b/>
          <w:sz w:val="20"/>
          <w:szCs w:val="20"/>
          <w:lang w:val="sr-Latn-RS"/>
        </w:rPr>
        <w:t>zvanič</w:t>
      </w:r>
      <w:r w:rsidR="00B43570">
        <w:rPr>
          <w:rFonts w:cstheme="minorHAnsi"/>
          <w:b/>
          <w:sz w:val="20"/>
          <w:szCs w:val="20"/>
          <w:lang w:val="sr-Latn-RS"/>
        </w:rPr>
        <w:t>an dopis</w:t>
      </w:r>
      <w:r w:rsidR="000E7B87">
        <w:rPr>
          <w:rFonts w:cstheme="minorHAnsi"/>
          <w:b/>
          <w:sz w:val="20"/>
          <w:szCs w:val="20"/>
          <w:lang w:val="sr-Latn-RS"/>
        </w:rPr>
        <w:t xml:space="preserve"> (</w:t>
      </w:r>
      <w:r w:rsidR="00B43570">
        <w:rPr>
          <w:rFonts w:cstheme="minorHAnsi"/>
          <w:b/>
          <w:sz w:val="20"/>
          <w:szCs w:val="20"/>
          <w:lang w:val="sr-Latn-RS"/>
        </w:rPr>
        <w:t xml:space="preserve">popunjeni obrazac </w:t>
      </w:r>
      <w:r w:rsidR="000E7B87">
        <w:rPr>
          <w:rFonts w:cstheme="minorHAnsi"/>
          <w:b/>
          <w:sz w:val="20"/>
          <w:szCs w:val="20"/>
          <w:lang w:val="sr-Latn-RS"/>
        </w:rPr>
        <w:t xml:space="preserve">u </w:t>
      </w:r>
      <w:r w:rsidR="00B43570">
        <w:rPr>
          <w:rFonts w:cstheme="minorHAnsi"/>
          <w:b/>
          <w:sz w:val="20"/>
          <w:szCs w:val="20"/>
          <w:lang w:val="sr-Latn-RS"/>
        </w:rPr>
        <w:t>P</w:t>
      </w:r>
      <w:r w:rsidR="000E7B87">
        <w:rPr>
          <w:rFonts w:cstheme="minorHAnsi"/>
          <w:b/>
          <w:sz w:val="20"/>
          <w:szCs w:val="20"/>
          <w:lang w:val="sr-Latn-RS"/>
        </w:rPr>
        <w:t>rilogu 2)</w:t>
      </w:r>
      <w:r w:rsidR="009B369B">
        <w:rPr>
          <w:rFonts w:cstheme="minorHAnsi"/>
          <w:b/>
          <w:sz w:val="20"/>
          <w:szCs w:val="20"/>
          <w:lang w:val="sr-Latn-RS"/>
        </w:rPr>
        <w:t xml:space="preserve"> </w:t>
      </w:r>
      <w:r w:rsidRPr="00AD78EB">
        <w:rPr>
          <w:rFonts w:cstheme="minorHAnsi"/>
          <w:b/>
          <w:sz w:val="20"/>
          <w:szCs w:val="20"/>
          <w:lang w:val="sr-Latn-RS"/>
        </w:rPr>
        <w:t>u kom</w:t>
      </w:r>
      <w:r w:rsidR="009B369B">
        <w:rPr>
          <w:rFonts w:cstheme="minorHAnsi"/>
          <w:b/>
          <w:sz w:val="20"/>
          <w:szCs w:val="20"/>
          <w:lang w:val="sr-Latn-RS"/>
        </w:rPr>
        <w:t xml:space="preserve">e se navodi </w:t>
      </w:r>
      <w:r w:rsidR="00904D7D">
        <w:rPr>
          <w:rFonts w:cstheme="minorHAnsi"/>
          <w:b/>
          <w:sz w:val="20"/>
          <w:szCs w:val="20"/>
          <w:lang w:val="sr-Latn-RS"/>
        </w:rPr>
        <w:t>naziv organizacione jedinice, odnosno</w:t>
      </w:r>
      <w:r w:rsidRPr="00AD78EB">
        <w:rPr>
          <w:rFonts w:cstheme="minorHAnsi"/>
          <w:b/>
          <w:sz w:val="20"/>
          <w:szCs w:val="20"/>
          <w:lang w:val="sr-Latn-RS"/>
        </w:rPr>
        <w:t xml:space="preserve"> </w:t>
      </w:r>
      <w:r w:rsidR="00904D7D" w:rsidRPr="00AD78EB">
        <w:rPr>
          <w:rFonts w:cstheme="minorHAnsi"/>
          <w:b/>
          <w:sz w:val="20"/>
          <w:szCs w:val="20"/>
          <w:lang w:val="sr-Latn-RS"/>
        </w:rPr>
        <w:t>odeljenj</w:t>
      </w:r>
      <w:r w:rsidR="00904D7D">
        <w:rPr>
          <w:rFonts w:cstheme="minorHAnsi"/>
          <w:b/>
          <w:sz w:val="20"/>
          <w:szCs w:val="20"/>
          <w:lang w:val="sr-Latn-RS"/>
        </w:rPr>
        <w:t xml:space="preserve">a ili </w:t>
      </w:r>
      <w:r w:rsidRPr="00AD78EB">
        <w:rPr>
          <w:rFonts w:cstheme="minorHAnsi"/>
          <w:b/>
          <w:sz w:val="20"/>
          <w:szCs w:val="20"/>
          <w:lang w:val="sr-Latn-RS"/>
        </w:rPr>
        <w:t>služb</w:t>
      </w:r>
      <w:r w:rsidR="00904D7D">
        <w:rPr>
          <w:rFonts w:cstheme="minorHAnsi"/>
          <w:b/>
          <w:sz w:val="20"/>
          <w:szCs w:val="20"/>
          <w:lang w:val="sr-Latn-RS"/>
        </w:rPr>
        <w:t>e</w:t>
      </w:r>
      <w:r w:rsidR="00520F60" w:rsidRPr="00AD78EB">
        <w:rPr>
          <w:rFonts w:cstheme="minorHAnsi"/>
          <w:b/>
          <w:sz w:val="20"/>
          <w:szCs w:val="20"/>
          <w:lang w:val="sr-Latn-RS"/>
        </w:rPr>
        <w:t xml:space="preserve"> </w:t>
      </w:r>
      <w:r w:rsidRPr="00AD78EB">
        <w:rPr>
          <w:rFonts w:cstheme="minorHAnsi"/>
          <w:b/>
          <w:sz w:val="20"/>
          <w:szCs w:val="20"/>
          <w:lang w:val="sr-Latn-RS"/>
        </w:rPr>
        <w:t xml:space="preserve">u Vašoj jedinici lokalne </w:t>
      </w:r>
      <w:r w:rsidRPr="00EB4BF2">
        <w:rPr>
          <w:rFonts w:cstheme="minorHAnsi"/>
          <w:b/>
          <w:sz w:val="20"/>
          <w:szCs w:val="20"/>
          <w:lang w:val="sr-Latn-RS"/>
        </w:rPr>
        <w:t xml:space="preserve">samouprave </w:t>
      </w:r>
      <w:r w:rsidR="00014466" w:rsidRPr="00EB4BF2">
        <w:rPr>
          <w:rFonts w:cstheme="minorHAnsi"/>
          <w:b/>
          <w:sz w:val="20"/>
          <w:szCs w:val="20"/>
          <w:lang w:val="sr-Latn-RS"/>
        </w:rPr>
        <w:t xml:space="preserve">gde </w:t>
      </w:r>
      <w:r w:rsidRPr="00AD78EB">
        <w:rPr>
          <w:rFonts w:cstheme="minorHAnsi"/>
          <w:b/>
          <w:sz w:val="20"/>
          <w:szCs w:val="20"/>
          <w:lang w:val="sr-Latn-RS"/>
        </w:rPr>
        <w:t>će biti formiran servisni centar</w:t>
      </w:r>
      <w:r w:rsidR="00520F60" w:rsidRPr="00AD78EB">
        <w:rPr>
          <w:rFonts w:cstheme="minorHAnsi"/>
          <w:b/>
          <w:sz w:val="20"/>
          <w:szCs w:val="20"/>
          <w:lang w:val="sr-Latn-RS"/>
        </w:rPr>
        <w:t xml:space="preserve"> za podršku primeni Zakona, kao i kontakt podatke</w:t>
      </w:r>
      <w:r w:rsidRPr="00AD78EB">
        <w:rPr>
          <w:rFonts w:cstheme="minorHAnsi"/>
          <w:b/>
          <w:sz w:val="20"/>
          <w:szCs w:val="20"/>
          <w:lang w:val="sr-Latn-RS"/>
        </w:rPr>
        <w:t xml:space="preserve"> osoba</w:t>
      </w:r>
      <w:r w:rsidR="00520F60" w:rsidRPr="00AD78EB">
        <w:rPr>
          <w:rFonts w:cstheme="minorHAnsi"/>
          <w:b/>
          <w:sz w:val="20"/>
          <w:szCs w:val="20"/>
          <w:lang w:val="sr-Latn-RS"/>
        </w:rPr>
        <w:t xml:space="preserve">, </w:t>
      </w:r>
      <w:r w:rsidR="009D1B42" w:rsidRPr="00AD78EB">
        <w:rPr>
          <w:rFonts w:cstheme="minorHAnsi"/>
          <w:b/>
          <w:sz w:val="20"/>
          <w:szCs w:val="20"/>
          <w:lang w:val="sr-Latn-RS"/>
        </w:rPr>
        <w:t>koj</w:t>
      </w:r>
      <w:r w:rsidR="009D1B42">
        <w:rPr>
          <w:rFonts w:cstheme="minorHAnsi"/>
          <w:b/>
          <w:sz w:val="20"/>
          <w:szCs w:val="20"/>
          <w:lang w:val="sr-Latn-RS"/>
        </w:rPr>
        <w:t>e</w:t>
      </w:r>
      <w:r w:rsidR="009D1B42" w:rsidRPr="00AD78EB">
        <w:rPr>
          <w:rFonts w:cstheme="minorHAnsi"/>
          <w:b/>
          <w:sz w:val="20"/>
          <w:szCs w:val="20"/>
          <w:lang w:val="sr-Latn-RS"/>
        </w:rPr>
        <w:t xml:space="preserve"> </w:t>
      </w:r>
      <w:r w:rsidRPr="00AD78EB">
        <w:rPr>
          <w:rFonts w:cstheme="minorHAnsi"/>
          <w:b/>
          <w:sz w:val="20"/>
          <w:szCs w:val="20"/>
          <w:lang w:val="sr-Latn-RS"/>
        </w:rPr>
        <w:t xml:space="preserve">će </w:t>
      </w:r>
      <w:r w:rsidR="009D1B42">
        <w:rPr>
          <w:rFonts w:cstheme="minorHAnsi"/>
          <w:b/>
          <w:sz w:val="20"/>
          <w:szCs w:val="20"/>
          <w:lang w:val="sr-Latn-RS"/>
        </w:rPr>
        <w:t xml:space="preserve">biti zadužene za </w:t>
      </w:r>
      <w:r w:rsidR="009D1B42" w:rsidRPr="00AD78EB">
        <w:rPr>
          <w:rFonts w:cstheme="minorHAnsi"/>
          <w:b/>
          <w:sz w:val="20"/>
          <w:szCs w:val="20"/>
          <w:lang w:val="sr-Latn-RS"/>
        </w:rPr>
        <w:t>sprovo</w:t>
      </w:r>
      <w:r w:rsidR="009D1B42">
        <w:rPr>
          <w:rFonts w:cstheme="minorHAnsi"/>
          <w:b/>
          <w:sz w:val="20"/>
          <w:szCs w:val="20"/>
          <w:lang w:val="sr-Latn-RS"/>
        </w:rPr>
        <w:t>đenje</w:t>
      </w:r>
      <w:r w:rsidR="009D1B42" w:rsidRPr="00AD78EB">
        <w:rPr>
          <w:rFonts w:cstheme="minorHAnsi"/>
          <w:b/>
          <w:sz w:val="20"/>
          <w:szCs w:val="20"/>
          <w:lang w:val="sr-Latn-RS"/>
        </w:rPr>
        <w:t xml:space="preserve"> </w:t>
      </w:r>
      <w:r w:rsidRPr="00AD78EB">
        <w:rPr>
          <w:rFonts w:cstheme="minorHAnsi"/>
          <w:b/>
          <w:sz w:val="20"/>
          <w:szCs w:val="20"/>
          <w:lang w:val="sr-Latn-RS"/>
        </w:rPr>
        <w:t xml:space="preserve">aktivnosti servisnog centra do </w:t>
      </w:r>
      <w:r w:rsidR="00B65A5E">
        <w:rPr>
          <w:rFonts w:cstheme="minorHAnsi"/>
          <w:b/>
          <w:sz w:val="20"/>
          <w:szCs w:val="20"/>
          <w:lang w:val="sr-Latn-RS"/>
        </w:rPr>
        <w:t>utorka</w:t>
      </w:r>
      <w:r w:rsidRPr="00EB4BF2">
        <w:rPr>
          <w:rFonts w:cstheme="minorHAnsi"/>
          <w:b/>
          <w:sz w:val="20"/>
          <w:szCs w:val="20"/>
          <w:lang w:val="sr-Latn-RS"/>
        </w:rPr>
        <w:t xml:space="preserve">, </w:t>
      </w:r>
      <w:r w:rsidR="00B65A5E">
        <w:rPr>
          <w:rFonts w:cstheme="minorHAnsi"/>
          <w:b/>
          <w:sz w:val="20"/>
          <w:szCs w:val="20"/>
          <w:lang w:val="sr-Latn-RS"/>
        </w:rPr>
        <w:t>12</w:t>
      </w:r>
      <w:r w:rsidRPr="00EB4BF2">
        <w:rPr>
          <w:rFonts w:cstheme="minorHAnsi"/>
          <w:b/>
          <w:sz w:val="20"/>
          <w:szCs w:val="20"/>
          <w:lang w:val="sr-Latn-RS"/>
        </w:rPr>
        <w:t xml:space="preserve">. februara 2019. godine </w:t>
      </w:r>
      <w:r w:rsidRPr="00AD78EB">
        <w:rPr>
          <w:rFonts w:cstheme="minorHAnsi"/>
          <w:b/>
          <w:sz w:val="20"/>
          <w:szCs w:val="20"/>
          <w:lang w:val="sr-Latn-RS"/>
        </w:rPr>
        <w:t xml:space="preserve">na mejl </w:t>
      </w:r>
      <w:hyperlink r:id="rId11" w:history="1">
        <w:r w:rsidRPr="00AD78EB">
          <w:rPr>
            <w:rStyle w:val="Hyperlink"/>
            <w:rFonts w:cstheme="minorHAnsi"/>
            <w:b/>
            <w:sz w:val="20"/>
            <w:szCs w:val="20"/>
            <w:lang w:val="sr-Latn-RS"/>
          </w:rPr>
          <w:t>n.paunic</w:t>
        </w:r>
        <w:r w:rsidRPr="009B369B">
          <w:rPr>
            <w:rStyle w:val="Hyperlink"/>
            <w:rFonts w:cstheme="minorHAnsi"/>
            <w:b/>
            <w:sz w:val="20"/>
            <w:szCs w:val="20"/>
            <w:lang w:val="sr-Latn-RS"/>
          </w:rPr>
          <w:t>@</w:t>
        </w:r>
        <w:r w:rsidRPr="00AD78EB">
          <w:rPr>
            <w:rStyle w:val="Hyperlink"/>
            <w:rFonts w:cstheme="minorHAnsi"/>
            <w:b/>
            <w:sz w:val="20"/>
            <w:szCs w:val="20"/>
            <w:lang w:val="sr-Latn-RS"/>
          </w:rPr>
          <w:t>naled.rs</w:t>
        </w:r>
      </w:hyperlink>
      <w:r w:rsidRPr="00AD78EB">
        <w:rPr>
          <w:rFonts w:cstheme="minorHAnsi"/>
          <w:b/>
          <w:sz w:val="20"/>
          <w:szCs w:val="20"/>
          <w:lang w:val="sr-Latn-RS"/>
        </w:rPr>
        <w:t xml:space="preserve"> .</w:t>
      </w:r>
    </w:p>
    <w:p w:rsidR="00EA047A" w:rsidRDefault="00EA047A" w:rsidP="00AD78EB">
      <w:pPr>
        <w:pBdr>
          <w:bottom w:val="single" w:sz="12" w:space="1" w:color="auto"/>
        </w:pBdr>
        <w:spacing w:after="0"/>
        <w:jc w:val="both"/>
        <w:rPr>
          <w:rFonts w:cstheme="minorHAnsi"/>
          <w:sz w:val="20"/>
          <w:szCs w:val="20"/>
          <w:lang w:val="sr-Latn-RS"/>
        </w:rPr>
      </w:pPr>
    </w:p>
    <w:p w:rsidR="00EA047A" w:rsidRDefault="00EA047A" w:rsidP="00AD78EB">
      <w:pPr>
        <w:pBdr>
          <w:bottom w:val="single" w:sz="12" w:space="1" w:color="auto"/>
        </w:pBdr>
        <w:spacing w:after="0"/>
        <w:jc w:val="both"/>
        <w:rPr>
          <w:rFonts w:cstheme="minorHAnsi"/>
          <w:b/>
          <w:sz w:val="20"/>
          <w:szCs w:val="20"/>
          <w:lang w:val="sr-Latn-RS"/>
        </w:rPr>
      </w:pPr>
      <w:r w:rsidRPr="00541CF9">
        <w:rPr>
          <w:rFonts w:cstheme="minorHAnsi"/>
          <w:sz w:val="20"/>
          <w:szCs w:val="20"/>
          <w:lang w:val="sr-Latn-RS"/>
        </w:rPr>
        <w:t xml:space="preserve">Potrebno je delegirati </w:t>
      </w:r>
      <w:r w:rsidRPr="00541CF9">
        <w:rPr>
          <w:rFonts w:cstheme="minorHAnsi"/>
          <w:b/>
          <w:sz w:val="20"/>
          <w:szCs w:val="20"/>
          <w:lang w:val="sr-Latn-RS"/>
        </w:rPr>
        <w:t>najmanje jednu osobu</w:t>
      </w:r>
      <w:r w:rsidRPr="00541CF9">
        <w:rPr>
          <w:rFonts w:cstheme="minorHAnsi"/>
          <w:sz w:val="20"/>
          <w:szCs w:val="20"/>
          <w:lang w:val="sr-Latn-RS"/>
        </w:rPr>
        <w:t xml:space="preserve"> koja će raditi na poslovima servisnog centra,</w:t>
      </w:r>
      <w:r>
        <w:rPr>
          <w:rFonts w:cstheme="minorHAnsi"/>
          <w:sz w:val="20"/>
          <w:szCs w:val="20"/>
          <w:lang w:val="sr-Latn-RS"/>
        </w:rPr>
        <w:t xml:space="preserve"> a moguće je delegirati i dodatnu osobu</w:t>
      </w:r>
    </w:p>
    <w:p w:rsidR="00AD78EB" w:rsidRPr="00F71885" w:rsidRDefault="009B369B" w:rsidP="00EA047A">
      <w:pPr>
        <w:spacing w:before="120"/>
        <w:jc w:val="both"/>
        <w:rPr>
          <w:rFonts w:cstheme="minorHAnsi"/>
          <w:b/>
          <w:sz w:val="20"/>
          <w:szCs w:val="20"/>
          <w:u w:val="single"/>
          <w:lang w:val="sr-Latn-RS"/>
        </w:rPr>
      </w:pPr>
      <w:r w:rsidRPr="00F71885">
        <w:rPr>
          <w:rFonts w:cstheme="minorHAnsi"/>
          <w:b/>
          <w:sz w:val="20"/>
          <w:szCs w:val="20"/>
          <w:u w:val="single"/>
          <w:lang w:val="sr-Latn-RS"/>
        </w:rPr>
        <w:t>Prilog</w:t>
      </w:r>
      <w:r w:rsidR="00BF02C9" w:rsidRPr="00F71885">
        <w:rPr>
          <w:rFonts w:cstheme="minorHAnsi"/>
          <w:b/>
          <w:sz w:val="20"/>
          <w:szCs w:val="20"/>
          <w:u w:val="single"/>
          <w:lang w:val="sr-Latn-RS"/>
        </w:rPr>
        <w:t xml:space="preserve"> 1</w:t>
      </w:r>
    </w:p>
    <w:p w:rsidR="00595525" w:rsidRPr="00AD78EB" w:rsidRDefault="00B131F6" w:rsidP="007A0ADB">
      <w:pPr>
        <w:jc w:val="both"/>
        <w:rPr>
          <w:rFonts w:cstheme="minorHAnsi"/>
          <w:sz w:val="20"/>
          <w:szCs w:val="20"/>
          <w:u w:val="single"/>
          <w:lang w:val="sr-Latn-RS"/>
        </w:rPr>
      </w:pPr>
      <w:r>
        <w:rPr>
          <w:rFonts w:cstheme="minorHAnsi"/>
          <w:sz w:val="20"/>
          <w:szCs w:val="20"/>
          <w:u w:val="single"/>
          <w:lang w:val="sr-Latn-RS"/>
        </w:rPr>
        <w:t>Šta</w:t>
      </w:r>
      <w:r w:rsidR="00AF5C0B" w:rsidRPr="00AD78EB">
        <w:rPr>
          <w:rFonts w:cstheme="minorHAnsi"/>
          <w:sz w:val="20"/>
          <w:szCs w:val="20"/>
          <w:u w:val="single"/>
          <w:lang w:val="sr-Latn-RS"/>
        </w:rPr>
        <w:t xml:space="preserve"> su servisni centri?</w:t>
      </w:r>
    </w:p>
    <w:p w:rsidR="008226F1" w:rsidRPr="00AD78EB" w:rsidRDefault="00407305" w:rsidP="007A0ADB">
      <w:pPr>
        <w:jc w:val="both"/>
        <w:rPr>
          <w:rFonts w:cstheme="minorHAnsi"/>
          <w:sz w:val="20"/>
          <w:szCs w:val="20"/>
          <w:lang w:val="sr-Latn-RS"/>
        </w:rPr>
      </w:pPr>
      <w:r w:rsidRPr="00AD78EB">
        <w:rPr>
          <w:rFonts w:cstheme="minorHAnsi"/>
          <w:sz w:val="20"/>
          <w:szCs w:val="20"/>
          <w:lang w:val="sr-Latn-RS"/>
        </w:rPr>
        <w:t xml:space="preserve">Servisni centri </w:t>
      </w:r>
      <w:r w:rsidR="00BB1B15" w:rsidRPr="00AD78EB">
        <w:rPr>
          <w:rFonts w:cstheme="minorHAnsi"/>
          <w:sz w:val="20"/>
          <w:szCs w:val="20"/>
          <w:lang w:val="sr-Latn-RS"/>
        </w:rPr>
        <w:t xml:space="preserve">treba da budu locirani u </w:t>
      </w:r>
      <w:r w:rsidR="00090F17" w:rsidRPr="00AD78EB">
        <w:rPr>
          <w:rFonts w:cstheme="minorHAnsi"/>
          <w:sz w:val="20"/>
          <w:szCs w:val="20"/>
          <w:lang w:val="sr-Latn-RS"/>
        </w:rPr>
        <w:t>organizacionim jedinicama</w:t>
      </w:r>
      <w:r w:rsidR="00BB1B15" w:rsidRPr="00AD78EB">
        <w:rPr>
          <w:rFonts w:cstheme="minorHAnsi"/>
          <w:sz w:val="20"/>
          <w:szCs w:val="20"/>
          <w:lang w:val="sr-Latn-RS"/>
        </w:rPr>
        <w:t xml:space="preserve"> </w:t>
      </w:r>
      <w:r w:rsidR="00090F17" w:rsidRPr="00AD78EB">
        <w:rPr>
          <w:rFonts w:cstheme="minorHAnsi"/>
          <w:sz w:val="20"/>
          <w:szCs w:val="20"/>
          <w:lang w:val="sr-Latn-RS"/>
        </w:rPr>
        <w:t>JLS koje se bave</w:t>
      </w:r>
      <w:r w:rsidR="00C75AED" w:rsidRPr="00AD78EB">
        <w:rPr>
          <w:rFonts w:cstheme="minorHAnsi"/>
          <w:sz w:val="20"/>
          <w:szCs w:val="20"/>
          <w:lang w:val="sr-Latn-RS"/>
        </w:rPr>
        <w:t xml:space="preserve"> poslovima</w:t>
      </w:r>
      <w:r w:rsidR="00C75AED" w:rsidRPr="00AD78EB">
        <w:rPr>
          <w:rFonts w:cstheme="minorHAnsi"/>
          <w:b/>
          <w:sz w:val="20"/>
          <w:szCs w:val="20"/>
          <w:lang w:val="sr-Latn-RS"/>
        </w:rPr>
        <w:t xml:space="preserve"> </w:t>
      </w:r>
      <w:r w:rsidR="00BB1B15" w:rsidRPr="00AD78EB">
        <w:rPr>
          <w:rFonts w:cstheme="minorHAnsi"/>
          <w:b/>
          <w:sz w:val="20"/>
          <w:szCs w:val="20"/>
          <w:lang w:val="sr-Latn-RS"/>
        </w:rPr>
        <w:t>poljoprivrede</w:t>
      </w:r>
      <w:r w:rsidR="00C75AED" w:rsidRPr="00AD78EB">
        <w:rPr>
          <w:rFonts w:cstheme="minorHAnsi"/>
          <w:b/>
          <w:sz w:val="20"/>
          <w:szCs w:val="20"/>
          <w:lang w:val="sr-Latn-RS"/>
        </w:rPr>
        <w:t xml:space="preserve"> i / ili privrede, odnosno lokalnog ekono</w:t>
      </w:r>
      <w:r w:rsidR="00C41ABB" w:rsidRPr="00AD78EB">
        <w:rPr>
          <w:rFonts w:cstheme="minorHAnsi"/>
          <w:b/>
          <w:sz w:val="20"/>
          <w:szCs w:val="20"/>
          <w:lang w:val="sr-Latn-RS"/>
        </w:rPr>
        <w:t>m</w:t>
      </w:r>
      <w:r w:rsidR="00C75AED" w:rsidRPr="00AD78EB">
        <w:rPr>
          <w:rFonts w:cstheme="minorHAnsi"/>
          <w:b/>
          <w:sz w:val="20"/>
          <w:szCs w:val="20"/>
          <w:lang w:val="sr-Latn-RS"/>
        </w:rPr>
        <w:t>skog razvoja</w:t>
      </w:r>
      <w:r w:rsidR="00C75AED" w:rsidRPr="00AD78EB">
        <w:rPr>
          <w:rFonts w:cstheme="minorHAnsi"/>
          <w:sz w:val="20"/>
          <w:szCs w:val="20"/>
          <w:lang w:val="sr-Latn-RS"/>
        </w:rPr>
        <w:t>.</w:t>
      </w:r>
    </w:p>
    <w:p w:rsidR="00AD78EB" w:rsidRDefault="007A4CB7" w:rsidP="007A0ADB">
      <w:pPr>
        <w:jc w:val="both"/>
        <w:rPr>
          <w:rFonts w:cstheme="minorHAnsi"/>
          <w:sz w:val="20"/>
          <w:szCs w:val="20"/>
          <w:lang w:val="sr-Latn-RS"/>
        </w:rPr>
      </w:pPr>
      <w:r w:rsidRPr="00AD78EB">
        <w:rPr>
          <w:rFonts w:cstheme="minorHAnsi"/>
          <w:sz w:val="20"/>
          <w:szCs w:val="20"/>
          <w:lang w:val="sr-Latn-RS"/>
        </w:rPr>
        <w:t xml:space="preserve">Odluka o kojoj je tačno organizacionoj jedinici reč, </w:t>
      </w:r>
      <w:r w:rsidR="0088489C" w:rsidRPr="00AD78EB">
        <w:rPr>
          <w:rFonts w:cstheme="minorHAnsi"/>
          <w:sz w:val="20"/>
          <w:szCs w:val="20"/>
          <w:lang w:val="sr-Latn-RS"/>
        </w:rPr>
        <w:t>b</w:t>
      </w:r>
      <w:r w:rsidR="0013032E" w:rsidRPr="00AD78EB">
        <w:rPr>
          <w:rFonts w:cstheme="minorHAnsi"/>
          <w:sz w:val="20"/>
          <w:szCs w:val="20"/>
          <w:lang w:val="sr-Latn-RS"/>
        </w:rPr>
        <w:t>iće prepuštena V</w:t>
      </w:r>
      <w:r w:rsidR="0088489C" w:rsidRPr="00AD78EB">
        <w:rPr>
          <w:rFonts w:cstheme="minorHAnsi"/>
          <w:sz w:val="20"/>
          <w:szCs w:val="20"/>
          <w:lang w:val="sr-Latn-RS"/>
        </w:rPr>
        <w:t>ama</w:t>
      </w:r>
      <w:r w:rsidRPr="00AD78EB">
        <w:rPr>
          <w:rFonts w:cstheme="minorHAnsi"/>
          <w:sz w:val="20"/>
          <w:szCs w:val="20"/>
          <w:lang w:val="sr-Latn-RS"/>
        </w:rPr>
        <w:t>, u zavisnosti od specifičnosti na lokalu.</w:t>
      </w:r>
      <w:r w:rsidR="005F624A" w:rsidRPr="00AD78EB">
        <w:rPr>
          <w:rFonts w:cstheme="minorHAnsi"/>
          <w:sz w:val="20"/>
          <w:szCs w:val="20"/>
          <w:lang w:val="sr-Latn-RS"/>
        </w:rPr>
        <w:t xml:space="preserve"> Dodatno, </w:t>
      </w:r>
      <w:r w:rsidR="0088489C" w:rsidRPr="00AD78EB">
        <w:rPr>
          <w:rFonts w:cstheme="minorHAnsi"/>
          <w:sz w:val="20"/>
          <w:szCs w:val="20"/>
          <w:lang w:val="sr-Latn-RS"/>
        </w:rPr>
        <w:t>podstičemo</w:t>
      </w:r>
      <w:r w:rsidR="005F624A" w:rsidRPr="00AD78EB">
        <w:rPr>
          <w:rFonts w:cstheme="minorHAnsi"/>
          <w:sz w:val="20"/>
          <w:szCs w:val="20"/>
          <w:lang w:val="sr-Latn-RS"/>
        </w:rPr>
        <w:t xml:space="preserve"> delegiranje aktivnosti manjim organizacionim jedinicama na lokalu (npr. mesne kancel</w:t>
      </w:r>
      <w:r w:rsidR="00486F75" w:rsidRPr="00AD78EB">
        <w:rPr>
          <w:rFonts w:cstheme="minorHAnsi"/>
          <w:sz w:val="20"/>
          <w:szCs w:val="20"/>
          <w:lang w:val="sr-Latn-RS"/>
        </w:rPr>
        <w:t>a</w:t>
      </w:r>
      <w:r w:rsidR="005F624A" w:rsidRPr="00AD78EB">
        <w:rPr>
          <w:rFonts w:cstheme="minorHAnsi"/>
          <w:sz w:val="20"/>
          <w:szCs w:val="20"/>
          <w:lang w:val="sr-Latn-RS"/>
        </w:rPr>
        <w:t>rije), u</w:t>
      </w:r>
      <w:r w:rsidR="0088489C" w:rsidRPr="00AD78EB">
        <w:rPr>
          <w:rFonts w:cstheme="minorHAnsi"/>
          <w:sz w:val="20"/>
          <w:szCs w:val="20"/>
          <w:lang w:val="sr-Latn-RS"/>
        </w:rPr>
        <w:t>koliko u Vašoj opštini</w:t>
      </w:r>
      <w:r w:rsidR="005F624A" w:rsidRPr="00AD78EB">
        <w:rPr>
          <w:rFonts w:cstheme="minorHAnsi"/>
          <w:sz w:val="20"/>
          <w:szCs w:val="20"/>
          <w:lang w:val="sr-Latn-RS"/>
        </w:rPr>
        <w:t xml:space="preserve"> postoji potreba zbog </w:t>
      </w:r>
      <w:r w:rsidR="007C7E51" w:rsidRPr="00AD78EB">
        <w:rPr>
          <w:rFonts w:cstheme="minorHAnsi"/>
          <w:sz w:val="20"/>
          <w:szCs w:val="20"/>
          <w:lang w:val="sr-Latn-RS"/>
        </w:rPr>
        <w:t xml:space="preserve">geografskih </w:t>
      </w:r>
      <w:r w:rsidR="005F624A" w:rsidRPr="00AD78EB">
        <w:rPr>
          <w:rFonts w:cstheme="minorHAnsi"/>
          <w:sz w:val="20"/>
          <w:szCs w:val="20"/>
          <w:lang w:val="sr-Latn-RS"/>
        </w:rPr>
        <w:t xml:space="preserve">specifičnosti </w:t>
      </w:r>
      <w:r w:rsidR="007C7E51" w:rsidRPr="00AD78EB">
        <w:rPr>
          <w:rFonts w:cstheme="minorHAnsi"/>
          <w:sz w:val="20"/>
          <w:szCs w:val="20"/>
          <w:lang w:val="sr-Latn-RS"/>
        </w:rPr>
        <w:t>i/ili</w:t>
      </w:r>
      <w:r w:rsidR="005F624A" w:rsidRPr="00AD78EB">
        <w:rPr>
          <w:rFonts w:cstheme="minorHAnsi"/>
          <w:sz w:val="20"/>
          <w:szCs w:val="20"/>
          <w:lang w:val="sr-Latn-RS"/>
        </w:rPr>
        <w:t xml:space="preserve"> organizacije rada.</w:t>
      </w:r>
    </w:p>
    <w:p w:rsidR="00D77C53" w:rsidRPr="00AD78EB" w:rsidRDefault="00826F4A" w:rsidP="007A0ADB">
      <w:pPr>
        <w:jc w:val="both"/>
        <w:rPr>
          <w:rFonts w:cstheme="minorHAnsi"/>
          <w:sz w:val="20"/>
          <w:szCs w:val="20"/>
          <w:u w:val="single"/>
          <w:lang w:val="sr-Latn-RS"/>
        </w:rPr>
      </w:pPr>
      <w:r w:rsidRPr="00AD78EB">
        <w:rPr>
          <w:rFonts w:cstheme="minorHAnsi"/>
          <w:sz w:val="20"/>
          <w:szCs w:val="20"/>
          <w:u w:val="single"/>
          <w:lang w:val="sr-Latn-RS"/>
        </w:rPr>
        <w:t>Šta je uloga servisnih centara?</w:t>
      </w:r>
    </w:p>
    <w:p w:rsidR="00826F4A" w:rsidRPr="00AD78EB" w:rsidRDefault="00826F4A" w:rsidP="00AD78EB">
      <w:pPr>
        <w:numPr>
          <w:ilvl w:val="0"/>
          <w:numId w:val="6"/>
        </w:numPr>
        <w:spacing w:after="120"/>
        <w:ind w:left="360"/>
        <w:jc w:val="both"/>
        <w:rPr>
          <w:rFonts w:cstheme="minorHAnsi"/>
          <w:b/>
          <w:sz w:val="20"/>
          <w:szCs w:val="20"/>
          <w:lang w:val="sr-Latn-RS"/>
        </w:rPr>
      </w:pPr>
      <w:r w:rsidRPr="00AD78EB">
        <w:rPr>
          <w:rFonts w:cstheme="minorHAnsi"/>
          <w:b/>
          <w:sz w:val="20"/>
          <w:szCs w:val="20"/>
          <w:lang w:val="sr-Latn-RS"/>
        </w:rPr>
        <w:lastRenderedPageBreak/>
        <w:t>Informisanje o novom e-sistemu angažovanja sezonskih radnika</w:t>
      </w:r>
    </w:p>
    <w:p w:rsidR="00826F4A" w:rsidRPr="00AD78EB" w:rsidRDefault="00826F4A" w:rsidP="00AD78EB">
      <w:pPr>
        <w:spacing w:after="120"/>
        <w:ind w:left="360"/>
        <w:jc w:val="both"/>
        <w:rPr>
          <w:rFonts w:cstheme="minorHAnsi"/>
          <w:sz w:val="20"/>
          <w:szCs w:val="20"/>
          <w:lang w:val="sr-Latn-RS"/>
        </w:rPr>
      </w:pPr>
      <w:r w:rsidRPr="00AD78EB">
        <w:rPr>
          <w:rFonts w:cstheme="minorHAnsi"/>
          <w:sz w:val="20"/>
          <w:szCs w:val="20"/>
          <w:lang w:val="sr-Latn-RS"/>
        </w:rPr>
        <w:t xml:space="preserve">Servisni centri će imati ulogu „ambasadora“ u promovisanju novog načina radnog angažovanja sezonskih radnika, </w:t>
      </w:r>
      <w:r w:rsidR="00253238" w:rsidRPr="00AD78EB">
        <w:rPr>
          <w:rFonts w:cstheme="minorHAnsi"/>
          <w:sz w:val="20"/>
          <w:szCs w:val="20"/>
          <w:lang w:val="sr-Latn-RS"/>
        </w:rPr>
        <w:t xml:space="preserve">pružaće informacije svim zainteresovanim stranama, </w:t>
      </w:r>
      <w:r w:rsidRPr="00AD78EB">
        <w:rPr>
          <w:rFonts w:cstheme="minorHAnsi"/>
          <w:sz w:val="20"/>
          <w:szCs w:val="20"/>
          <w:lang w:val="sr-Latn-RS"/>
        </w:rPr>
        <w:t xml:space="preserve">ukazivati na </w:t>
      </w:r>
      <w:r w:rsidR="00253238" w:rsidRPr="00AD78EB">
        <w:rPr>
          <w:rFonts w:cstheme="minorHAnsi"/>
          <w:sz w:val="20"/>
          <w:szCs w:val="20"/>
          <w:lang w:val="sr-Latn-RS"/>
        </w:rPr>
        <w:t>pogodnosti</w:t>
      </w:r>
      <w:r w:rsidRPr="00AD78EB">
        <w:rPr>
          <w:rFonts w:cstheme="minorHAnsi"/>
          <w:sz w:val="20"/>
          <w:szCs w:val="20"/>
          <w:lang w:val="sr-Latn-RS"/>
        </w:rPr>
        <w:t xml:space="preserve"> </w:t>
      </w:r>
      <w:r w:rsidR="00253238" w:rsidRPr="00AD78EB">
        <w:rPr>
          <w:rFonts w:cstheme="minorHAnsi"/>
          <w:sz w:val="20"/>
          <w:szCs w:val="20"/>
          <w:lang w:val="sr-Latn-RS"/>
        </w:rPr>
        <w:t xml:space="preserve">koje sistem pojednostavljenog radnog angažovanja donosi, u odnosu na </w:t>
      </w:r>
      <w:r w:rsidRPr="00AD78EB">
        <w:rPr>
          <w:rFonts w:cstheme="minorHAnsi"/>
          <w:sz w:val="20"/>
          <w:szCs w:val="20"/>
          <w:lang w:val="sr-Latn-RS"/>
        </w:rPr>
        <w:t xml:space="preserve">tradicionalne načine kratkotrajnog angažovaja radne snage na sezonskim poslovima. </w:t>
      </w:r>
    </w:p>
    <w:p w:rsidR="00253238" w:rsidRPr="00AD78EB" w:rsidRDefault="00253238" w:rsidP="00826F4A">
      <w:pPr>
        <w:ind w:left="360"/>
        <w:jc w:val="both"/>
        <w:rPr>
          <w:rFonts w:cstheme="minorHAnsi"/>
          <w:sz w:val="20"/>
          <w:szCs w:val="20"/>
          <w:lang w:val="sr-Latn-RS"/>
        </w:rPr>
      </w:pPr>
      <w:r w:rsidRPr="00AD78EB">
        <w:rPr>
          <w:rFonts w:cstheme="minorHAnsi"/>
          <w:sz w:val="20"/>
          <w:szCs w:val="20"/>
          <w:lang w:val="sr-Latn-RS"/>
        </w:rPr>
        <w:t>Servisni centri treba da poseduju osnovna znanja o</w:t>
      </w:r>
      <w:r w:rsidR="00B131F6">
        <w:rPr>
          <w:rFonts w:cstheme="minorHAnsi"/>
          <w:sz w:val="20"/>
          <w:szCs w:val="20"/>
          <w:lang w:val="sr-Latn-RS"/>
        </w:rPr>
        <w:t xml:space="preserve"> primeni Zakona o pojednostavljenom radnom angažovanju na sezonskim poslovima (NALED je pripremio Vodič za primenu Zakona),</w:t>
      </w:r>
      <w:r w:rsidRPr="00AD78EB">
        <w:rPr>
          <w:rFonts w:cstheme="minorHAnsi"/>
          <w:sz w:val="20"/>
          <w:szCs w:val="20"/>
          <w:lang w:val="sr-Latn-RS"/>
        </w:rPr>
        <w:t xml:space="preserve"> </w:t>
      </w:r>
      <w:r w:rsidR="008B6F85" w:rsidRPr="00AD78EB">
        <w:rPr>
          <w:rFonts w:cstheme="minorHAnsi"/>
          <w:sz w:val="20"/>
          <w:szCs w:val="20"/>
          <w:lang w:val="sr-Latn-RS"/>
        </w:rPr>
        <w:t>korišćenju</w:t>
      </w:r>
      <w:r w:rsidRPr="00AD78EB">
        <w:rPr>
          <w:rFonts w:cstheme="minorHAnsi"/>
          <w:sz w:val="20"/>
          <w:szCs w:val="20"/>
          <w:lang w:val="sr-Latn-RS"/>
        </w:rPr>
        <w:t xml:space="preserve"> sistema, </w:t>
      </w:r>
      <w:r w:rsidR="008B6F85" w:rsidRPr="00AD78EB">
        <w:rPr>
          <w:rFonts w:cstheme="minorHAnsi"/>
          <w:sz w:val="20"/>
          <w:szCs w:val="20"/>
          <w:lang w:val="sr-Latn-RS"/>
        </w:rPr>
        <w:t>osnovne funkcionalnosti portala</w:t>
      </w:r>
      <w:r w:rsidR="00B131F6">
        <w:rPr>
          <w:rFonts w:cstheme="minorHAnsi"/>
          <w:sz w:val="20"/>
          <w:szCs w:val="20"/>
          <w:lang w:val="sr-Latn-RS"/>
        </w:rPr>
        <w:t xml:space="preserve"> </w:t>
      </w:r>
      <w:hyperlink r:id="rId12" w:history="1">
        <w:r w:rsidR="00B131F6" w:rsidRPr="00804462">
          <w:rPr>
            <w:rStyle w:val="Hyperlink"/>
            <w:rFonts w:cstheme="minorHAnsi"/>
            <w:sz w:val="20"/>
            <w:szCs w:val="20"/>
            <w:lang w:val="sr-Latn-RS"/>
          </w:rPr>
          <w:t>www.sezonskiradnici.gov.rs</w:t>
        </w:r>
      </w:hyperlink>
      <w:r w:rsidRPr="00AD78EB">
        <w:rPr>
          <w:rFonts w:cstheme="minorHAnsi"/>
          <w:sz w:val="20"/>
          <w:szCs w:val="20"/>
          <w:lang w:val="sr-Latn-RS"/>
        </w:rPr>
        <w:t xml:space="preserve">, </w:t>
      </w:r>
      <w:r w:rsidR="00B131F6">
        <w:rPr>
          <w:rFonts w:cstheme="minorHAnsi"/>
          <w:sz w:val="20"/>
          <w:szCs w:val="20"/>
          <w:lang w:val="sr-Latn-RS"/>
        </w:rPr>
        <w:t>uključujući proces registracije poslodavaca i radnika preko portala.</w:t>
      </w:r>
    </w:p>
    <w:p w:rsidR="008B6F85" w:rsidRPr="00AD78EB" w:rsidRDefault="008B6F85" w:rsidP="00AD78EB">
      <w:pPr>
        <w:numPr>
          <w:ilvl w:val="0"/>
          <w:numId w:val="6"/>
        </w:numPr>
        <w:spacing w:after="120"/>
        <w:ind w:left="360"/>
        <w:jc w:val="both"/>
        <w:rPr>
          <w:rFonts w:cstheme="minorHAnsi"/>
          <w:b/>
          <w:sz w:val="20"/>
          <w:szCs w:val="20"/>
          <w:lang w:val="sr-Latn-RS"/>
        </w:rPr>
      </w:pPr>
      <w:r w:rsidRPr="00AD78EB">
        <w:rPr>
          <w:rFonts w:cstheme="minorHAnsi"/>
          <w:b/>
          <w:sz w:val="20"/>
          <w:szCs w:val="20"/>
          <w:lang w:val="sr-Latn-RS"/>
        </w:rPr>
        <w:t>Pružanje informacija o postojanju registra sezonskih radnika poslodavcima i radnicima</w:t>
      </w:r>
    </w:p>
    <w:p w:rsidR="008B6F85" w:rsidRPr="00AD78EB" w:rsidRDefault="008B6F85" w:rsidP="00AD78EB">
      <w:pPr>
        <w:spacing w:after="120"/>
        <w:ind w:left="360"/>
        <w:jc w:val="both"/>
        <w:rPr>
          <w:rFonts w:cstheme="minorHAnsi"/>
          <w:sz w:val="20"/>
          <w:szCs w:val="20"/>
          <w:lang w:val="sr-Latn-RS"/>
        </w:rPr>
      </w:pPr>
      <w:r w:rsidRPr="00AD78EB">
        <w:rPr>
          <w:rFonts w:cstheme="minorHAnsi"/>
          <w:sz w:val="20"/>
          <w:szCs w:val="20"/>
          <w:lang w:val="sr-Latn-RS"/>
        </w:rPr>
        <w:t xml:space="preserve">Servisni centri treba da upute radnike koji su zainteresovani da budu </w:t>
      </w:r>
      <w:r w:rsidR="00AC4744" w:rsidRPr="00AD78EB">
        <w:rPr>
          <w:rFonts w:cstheme="minorHAnsi"/>
          <w:sz w:val="20"/>
          <w:szCs w:val="20"/>
          <w:lang w:val="sr-Latn-RS"/>
        </w:rPr>
        <w:t xml:space="preserve">upisani </w:t>
      </w:r>
      <w:r w:rsidRPr="00AD78EB">
        <w:rPr>
          <w:rFonts w:cstheme="minorHAnsi"/>
          <w:sz w:val="20"/>
          <w:szCs w:val="20"/>
          <w:lang w:val="sr-Latn-RS"/>
        </w:rPr>
        <w:t>u baz</w:t>
      </w:r>
      <w:r w:rsidR="00AC4744" w:rsidRPr="00AD78EB">
        <w:rPr>
          <w:rFonts w:cstheme="minorHAnsi"/>
          <w:sz w:val="20"/>
          <w:szCs w:val="20"/>
          <w:lang w:val="sr-Latn-RS"/>
        </w:rPr>
        <w:t>u</w:t>
      </w:r>
      <w:r w:rsidRPr="00AD78EB">
        <w:rPr>
          <w:rFonts w:cstheme="minorHAnsi"/>
          <w:sz w:val="20"/>
          <w:szCs w:val="20"/>
          <w:lang w:val="sr-Latn-RS"/>
        </w:rPr>
        <w:t xml:space="preserve"> sezonskih radnika </w:t>
      </w:r>
      <w:r w:rsidR="00AC4744" w:rsidRPr="00AD78EB">
        <w:rPr>
          <w:rFonts w:cstheme="minorHAnsi"/>
          <w:sz w:val="20"/>
          <w:szCs w:val="20"/>
          <w:lang w:val="sr-Latn-RS"/>
        </w:rPr>
        <w:t>ka Nacionalnoj službi za zapošljavanje</w:t>
      </w:r>
      <w:r w:rsidR="00DF4979" w:rsidRPr="00AD78EB">
        <w:rPr>
          <w:rFonts w:cstheme="minorHAnsi"/>
          <w:sz w:val="20"/>
          <w:szCs w:val="20"/>
          <w:lang w:val="sr-Latn-RS"/>
        </w:rPr>
        <w:t>, kao i poslodavce koji žele da imaju uvid u pretragu baze radnika.</w:t>
      </w:r>
      <w:r w:rsidR="00B131F6">
        <w:rPr>
          <w:rFonts w:cstheme="minorHAnsi"/>
          <w:sz w:val="20"/>
          <w:szCs w:val="20"/>
          <w:lang w:val="sr-Latn-RS"/>
        </w:rPr>
        <w:t xml:space="preserve"> Takođe, postoji mogućnost da servisni centri omoguće radnicima da se registruju preko portala, kako bi ubuduće imali direktan pristup informacijama od značaja.</w:t>
      </w:r>
    </w:p>
    <w:p w:rsidR="00253238" w:rsidRPr="00AD78EB" w:rsidRDefault="00253238" w:rsidP="00AD78EB">
      <w:pPr>
        <w:numPr>
          <w:ilvl w:val="0"/>
          <w:numId w:val="6"/>
        </w:numPr>
        <w:spacing w:after="120"/>
        <w:ind w:left="360"/>
        <w:jc w:val="both"/>
        <w:rPr>
          <w:rFonts w:cstheme="minorHAnsi"/>
          <w:b/>
          <w:sz w:val="20"/>
          <w:szCs w:val="20"/>
          <w:lang w:val="sr-Latn-RS"/>
        </w:rPr>
      </w:pPr>
      <w:r w:rsidRPr="00AD78EB">
        <w:rPr>
          <w:rFonts w:cstheme="minorHAnsi"/>
          <w:b/>
          <w:sz w:val="20"/>
          <w:szCs w:val="20"/>
          <w:lang w:val="sr-Latn-RS"/>
        </w:rPr>
        <w:t xml:space="preserve">Analiza statističkih podataka o broju sezonskih radnika i broju poslodavaca </w:t>
      </w:r>
      <w:r w:rsidR="001E7519" w:rsidRPr="00AD78EB">
        <w:rPr>
          <w:rFonts w:cstheme="minorHAnsi"/>
          <w:b/>
          <w:sz w:val="20"/>
          <w:szCs w:val="20"/>
          <w:lang w:val="sr-Latn-RS"/>
        </w:rPr>
        <w:t>na nivou JLS</w:t>
      </w:r>
    </w:p>
    <w:p w:rsidR="00253238" w:rsidRPr="00AD78EB" w:rsidRDefault="00253238" w:rsidP="00AD78EB">
      <w:pPr>
        <w:spacing w:after="120"/>
        <w:ind w:left="360"/>
        <w:jc w:val="both"/>
        <w:rPr>
          <w:rFonts w:cstheme="minorHAnsi"/>
          <w:sz w:val="20"/>
          <w:szCs w:val="20"/>
          <w:lang w:val="sr-Latn-RS"/>
        </w:rPr>
      </w:pPr>
      <w:r w:rsidRPr="00AD78EB">
        <w:rPr>
          <w:rFonts w:cstheme="minorHAnsi"/>
          <w:sz w:val="20"/>
          <w:szCs w:val="20"/>
          <w:lang w:val="sr-Latn-RS"/>
        </w:rPr>
        <w:t xml:space="preserve">Servisni centri će na mesečnom nivou dobijati informacije o broju poslodavaca koji angažuju sezonske radnike i o broju sezonskih radnika koji su angažovani u </w:t>
      </w:r>
      <w:r w:rsidR="008F45B0" w:rsidRPr="00AD78EB">
        <w:rPr>
          <w:rFonts w:cstheme="minorHAnsi"/>
          <w:sz w:val="20"/>
          <w:szCs w:val="20"/>
          <w:lang w:val="sr-Latn-RS"/>
        </w:rPr>
        <w:t>toku</w:t>
      </w:r>
      <w:r w:rsidRPr="00AD78EB">
        <w:rPr>
          <w:rFonts w:cstheme="minorHAnsi"/>
          <w:sz w:val="20"/>
          <w:szCs w:val="20"/>
          <w:lang w:val="sr-Latn-RS"/>
        </w:rPr>
        <w:t xml:space="preserve"> mesec</w:t>
      </w:r>
      <w:r w:rsidR="008F45B0" w:rsidRPr="00AD78EB">
        <w:rPr>
          <w:rFonts w:cstheme="minorHAnsi"/>
          <w:sz w:val="20"/>
          <w:szCs w:val="20"/>
          <w:lang w:val="sr-Latn-RS"/>
        </w:rPr>
        <w:t>a</w:t>
      </w:r>
      <w:r w:rsidRPr="00AD78EB">
        <w:rPr>
          <w:rFonts w:cstheme="minorHAnsi"/>
          <w:sz w:val="20"/>
          <w:szCs w:val="20"/>
          <w:lang w:val="sr-Latn-RS"/>
        </w:rPr>
        <w:t xml:space="preserve"> u datoj opštini, kao i drugim relevantnim podacima. </w:t>
      </w:r>
      <w:r w:rsidR="00791B30" w:rsidRPr="00AD78EB">
        <w:rPr>
          <w:rFonts w:cstheme="minorHAnsi"/>
          <w:sz w:val="20"/>
          <w:szCs w:val="20"/>
          <w:lang w:val="sr-Latn-RS"/>
        </w:rPr>
        <w:t>Podaci će se koristiti u statističke svrhe i zarad izrade različitih analiza</w:t>
      </w:r>
      <w:r w:rsidR="00DF4979" w:rsidRPr="00AD78EB">
        <w:rPr>
          <w:rFonts w:cstheme="minorHAnsi"/>
          <w:sz w:val="20"/>
          <w:szCs w:val="20"/>
          <w:lang w:val="sr-Latn-RS"/>
        </w:rPr>
        <w:t>, kao i za potre</w:t>
      </w:r>
      <w:r w:rsidR="009D4257" w:rsidRPr="00AD78EB">
        <w:rPr>
          <w:rFonts w:cstheme="minorHAnsi"/>
          <w:sz w:val="20"/>
          <w:szCs w:val="20"/>
          <w:lang w:val="sr-Latn-RS"/>
        </w:rPr>
        <w:t>b</w:t>
      </w:r>
      <w:r w:rsidR="00DF4979" w:rsidRPr="00AD78EB">
        <w:rPr>
          <w:rFonts w:cstheme="minorHAnsi"/>
          <w:sz w:val="20"/>
          <w:szCs w:val="20"/>
          <w:lang w:val="sr-Latn-RS"/>
        </w:rPr>
        <w:t>e izrade lokalnih strategija i akcionih planova</w:t>
      </w:r>
      <w:r w:rsidR="00791B30" w:rsidRPr="00AD78EB">
        <w:rPr>
          <w:rFonts w:cstheme="minorHAnsi"/>
          <w:sz w:val="20"/>
          <w:szCs w:val="20"/>
          <w:lang w:val="sr-Latn-RS"/>
        </w:rPr>
        <w:t xml:space="preserve">.  </w:t>
      </w:r>
    </w:p>
    <w:p w:rsidR="00253238" w:rsidRPr="00AD78EB" w:rsidRDefault="00AE1358" w:rsidP="00AE1358">
      <w:pPr>
        <w:jc w:val="both"/>
        <w:rPr>
          <w:rFonts w:cstheme="minorHAnsi"/>
          <w:sz w:val="20"/>
          <w:szCs w:val="20"/>
          <w:u w:val="single"/>
          <w:lang w:val="sr-Latn-RS"/>
        </w:rPr>
      </w:pPr>
      <w:r w:rsidRPr="00AD78EB">
        <w:rPr>
          <w:rFonts w:cstheme="minorHAnsi"/>
          <w:sz w:val="20"/>
          <w:szCs w:val="20"/>
          <w:u w:val="single"/>
          <w:lang w:val="sr-Latn-RS"/>
        </w:rPr>
        <w:t>D</w:t>
      </w:r>
      <w:r w:rsidR="008C770D" w:rsidRPr="00AD78EB">
        <w:rPr>
          <w:rFonts w:cstheme="minorHAnsi"/>
          <w:sz w:val="20"/>
          <w:szCs w:val="20"/>
          <w:u w:val="single"/>
          <w:lang w:val="sr-Latn-RS"/>
        </w:rPr>
        <w:t>odatne aktivnosti servisnih centara</w:t>
      </w:r>
      <w:r w:rsidRPr="00AD78EB">
        <w:rPr>
          <w:rFonts w:cstheme="minorHAnsi"/>
          <w:sz w:val="20"/>
          <w:szCs w:val="20"/>
          <w:u w:val="single"/>
          <w:lang w:val="sr-Latn-RS"/>
        </w:rPr>
        <w:t xml:space="preserve"> - opciono</w:t>
      </w:r>
    </w:p>
    <w:p w:rsidR="00FB6B47" w:rsidRPr="00AD78EB" w:rsidRDefault="001E7519" w:rsidP="00AD78EB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cstheme="minorHAnsi"/>
          <w:b/>
          <w:sz w:val="20"/>
          <w:szCs w:val="20"/>
          <w:lang w:val="sr-Latn-RS"/>
        </w:rPr>
      </w:pPr>
      <w:r w:rsidRPr="00AD78EB">
        <w:rPr>
          <w:rFonts w:cstheme="minorHAnsi"/>
          <w:b/>
          <w:sz w:val="20"/>
          <w:szCs w:val="20"/>
          <w:lang w:val="sr-Latn-RS"/>
        </w:rPr>
        <w:t>Pružanje usluge aktiv</w:t>
      </w:r>
      <w:r w:rsidR="00FB6B47" w:rsidRPr="00AD78EB">
        <w:rPr>
          <w:rFonts w:cstheme="minorHAnsi"/>
          <w:b/>
          <w:sz w:val="20"/>
          <w:szCs w:val="20"/>
          <w:lang w:val="sr-Latn-RS"/>
        </w:rPr>
        <w:t>acije naloga na portalu za poslodavce koji nemaju PIB, niti su u posedu kvalifikovanog elektronskog potpisa</w:t>
      </w:r>
    </w:p>
    <w:p w:rsidR="00FB6B47" w:rsidRPr="00AD78EB" w:rsidRDefault="00FB6B47" w:rsidP="00AD78EB">
      <w:pPr>
        <w:spacing w:after="120"/>
        <w:ind w:left="360"/>
        <w:jc w:val="both"/>
        <w:rPr>
          <w:rFonts w:cstheme="minorHAnsi"/>
          <w:sz w:val="20"/>
          <w:szCs w:val="20"/>
          <w:lang w:val="sr-Latn-RS"/>
        </w:rPr>
      </w:pPr>
      <w:r w:rsidRPr="00AD78EB">
        <w:rPr>
          <w:rFonts w:cstheme="minorHAnsi"/>
          <w:sz w:val="20"/>
          <w:szCs w:val="20"/>
          <w:lang w:val="sr-Latn-RS"/>
        </w:rPr>
        <w:t xml:space="preserve">SC mogu vršiti uslugu registracije poslodavaca na portalu, kako bi </w:t>
      </w:r>
      <w:r w:rsidR="001E7519" w:rsidRPr="00AD78EB">
        <w:rPr>
          <w:rFonts w:cstheme="minorHAnsi"/>
          <w:sz w:val="20"/>
          <w:szCs w:val="20"/>
          <w:lang w:val="sr-Latn-RS"/>
        </w:rPr>
        <w:t xml:space="preserve">zainteresovani poslodavci </w:t>
      </w:r>
      <w:r w:rsidRPr="00AD78EB">
        <w:rPr>
          <w:rFonts w:cstheme="minorHAnsi"/>
          <w:sz w:val="20"/>
          <w:szCs w:val="20"/>
          <w:lang w:val="sr-Latn-RS"/>
        </w:rPr>
        <w:t>mogli da angažuju sezonske radnike</w:t>
      </w:r>
      <w:r w:rsidR="00F9282B" w:rsidRPr="00AD78EB">
        <w:rPr>
          <w:rFonts w:cstheme="minorHAnsi"/>
          <w:sz w:val="20"/>
          <w:szCs w:val="20"/>
          <w:lang w:val="sr-Latn-RS"/>
        </w:rPr>
        <w:t>. Ova usluga neće biti u isključivoj nadležnosti SC u JLS, već je mogu sprovoditi i druga lica koja imaju elektronski potpis</w:t>
      </w:r>
      <w:r w:rsidR="00426FD1">
        <w:rPr>
          <w:rFonts w:cstheme="minorHAnsi"/>
          <w:sz w:val="20"/>
          <w:szCs w:val="20"/>
          <w:lang w:val="sr-Latn-RS"/>
        </w:rPr>
        <w:t>, uz overeno ovlašćenje kod notara.</w:t>
      </w:r>
    </w:p>
    <w:p w:rsidR="008C770D" w:rsidRPr="00AD78EB" w:rsidRDefault="008C770D" w:rsidP="00AD78EB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cstheme="minorHAnsi"/>
          <w:b/>
          <w:sz w:val="20"/>
          <w:szCs w:val="20"/>
          <w:lang w:val="sr-Latn-RS"/>
        </w:rPr>
      </w:pPr>
      <w:r w:rsidRPr="00AD78EB">
        <w:rPr>
          <w:rFonts w:cstheme="minorHAnsi"/>
          <w:b/>
          <w:sz w:val="20"/>
          <w:szCs w:val="20"/>
          <w:lang w:val="sr-Latn-RS"/>
        </w:rPr>
        <w:t>Pružanje dodatnih tehničkih informacija vezano za funkcionisanje portala za sezonske</w:t>
      </w:r>
      <w:r w:rsidR="001E7519" w:rsidRPr="00AD78EB">
        <w:rPr>
          <w:rFonts w:cstheme="minorHAnsi"/>
          <w:b/>
          <w:sz w:val="20"/>
          <w:szCs w:val="20"/>
          <w:lang w:val="sr-Latn-RS"/>
        </w:rPr>
        <w:t xml:space="preserve"> radnike i posredovanje između C</w:t>
      </w:r>
      <w:r w:rsidRPr="00AD78EB">
        <w:rPr>
          <w:rFonts w:cstheme="minorHAnsi"/>
          <w:b/>
          <w:sz w:val="20"/>
          <w:szCs w:val="20"/>
          <w:lang w:val="sr-Latn-RS"/>
        </w:rPr>
        <w:t xml:space="preserve">all centra i krajnjih korisnika </w:t>
      </w:r>
    </w:p>
    <w:p w:rsidR="00253238" w:rsidRPr="00AD78EB" w:rsidRDefault="00426FD1" w:rsidP="00AD78EB">
      <w:pPr>
        <w:spacing w:after="120"/>
        <w:ind w:left="360"/>
        <w:jc w:val="both"/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 xml:space="preserve">Call centar, kao podrška servisnim centrima, </w:t>
      </w:r>
      <w:r w:rsidR="008C770D" w:rsidRPr="00AD78EB">
        <w:rPr>
          <w:rFonts w:cstheme="minorHAnsi"/>
          <w:sz w:val="20"/>
          <w:szCs w:val="20"/>
          <w:lang w:val="sr-Latn-RS"/>
        </w:rPr>
        <w:t>će prema projektu funkcionisati u okviru NALED-a</w:t>
      </w:r>
      <w:r w:rsidR="001E7519" w:rsidRPr="00AD78EB">
        <w:rPr>
          <w:rStyle w:val="FootnoteReference"/>
          <w:rFonts w:cstheme="minorHAnsi"/>
          <w:sz w:val="20"/>
          <w:szCs w:val="20"/>
          <w:lang w:val="sr-Latn-RS"/>
        </w:rPr>
        <w:footnoteReference w:id="2"/>
      </w:r>
      <w:r w:rsidR="008C770D" w:rsidRPr="00AD78EB">
        <w:rPr>
          <w:rFonts w:cstheme="minorHAnsi"/>
          <w:sz w:val="20"/>
          <w:szCs w:val="20"/>
          <w:lang w:val="sr-Latn-RS"/>
        </w:rPr>
        <w:t xml:space="preserve">. Nakon </w:t>
      </w:r>
      <w:r w:rsidR="00FD798D" w:rsidRPr="00AD78EB">
        <w:rPr>
          <w:rFonts w:cstheme="minorHAnsi"/>
          <w:sz w:val="20"/>
          <w:szCs w:val="20"/>
          <w:lang w:val="sr-Latn-RS"/>
        </w:rPr>
        <w:t>završetka projekta SC mogu preuzeti ulogu lokalnog call centra i posredovati u pružanju tehničke podrške</w:t>
      </w:r>
      <w:r w:rsidR="001E7519" w:rsidRPr="00AD78EB">
        <w:rPr>
          <w:rFonts w:cstheme="minorHAnsi"/>
          <w:sz w:val="20"/>
          <w:szCs w:val="20"/>
          <w:lang w:val="sr-Latn-RS"/>
        </w:rPr>
        <w:t>.</w:t>
      </w:r>
    </w:p>
    <w:p w:rsidR="00D50C3F" w:rsidRPr="00AD78EB" w:rsidRDefault="00D50C3F" w:rsidP="00AD78EB">
      <w:pPr>
        <w:numPr>
          <w:ilvl w:val="0"/>
          <w:numId w:val="6"/>
        </w:numPr>
        <w:spacing w:after="120"/>
        <w:ind w:left="360"/>
        <w:jc w:val="both"/>
        <w:rPr>
          <w:rFonts w:cstheme="minorHAnsi"/>
          <w:b/>
          <w:sz w:val="20"/>
          <w:szCs w:val="20"/>
          <w:lang w:val="sr-Latn-RS"/>
        </w:rPr>
      </w:pPr>
      <w:r w:rsidRPr="00AD78EB">
        <w:rPr>
          <w:rFonts w:cstheme="minorHAnsi"/>
          <w:b/>
          <w:sz w:val="20"/>
          <w:szCs w:val="20"/>
          <w:lang w:val="sr-Latn-RS"/>
        </w:rPr>
        <w:t>Prijavljivanje</w:t>
      </w:r>
      <w:r w:rsidR="007C30FF" w:rsidRPr="00AD78EB">
        <w:rPr>
          <w:rFonts w:cstheme="minorHAnsi"/>
          <w:b/>
          <w:sz w:val="20"/>
          <w:szCs w:val="20"/>
          <w:lang w:val="sr-Latn-RS"/>
        </w:rPr>
        <w:t xml:space="preserve"> i odjavljivanje</w:t>
      </w:r>
      <w:r w:rsidRPr="00AD78EB">
        <w:rPr>
          <w:rFonts w:cstheme="minorHAnsi"/>
          <w:b/>
          <w:sz w:val="20"/>
          <w:szCs w:val="20"/>
          <w:lang w:val="sr-Latn-RS"/>
        </w:rPr>
        <w:t xml:space="preserve"> na zahtev poslodavaca, a umesto poslodavaca </w:t>
      </w:r>
      <w:r w:rsidR="001E7519" w:rsidRPr="00AD78EB">
        <w:rPr>
          <w:rFonts w:cstheme="minorHAnsi"/>
          <w:b/>
          <w:sz w:val="20"/>
          <w:szCs w:val="20"/>
          <w:lang w:val="sr-Latn-RS"/>
        </w:rPr>
        <w:t>ograničeni broj</w:t>
      </w:r>
      <w:r w:rsidRPr="00AD78EB">
        <w:rPr>
          <w:rFonts w:cstheme="minorHAnsi"/>
          <w:b/>
          <w:sz w:val="20"/>
          <w:szCs w:val="20"/>
          <w:lang w:val="sr-Latn-RS"/>
        </w:rPr>
        <w:t xml:space="preserve"> sezonskih radnika putem novog e-sistema</w:t>
      </w:r>
    </w:p>
    <w:p w:rsidR="002B0F07" w:rsidRDefault="00D50C3F" w:rsidP="00426FD1">
      <w:pPr>
        <w:spacing w:after="120"/>
        <w:ind w:left="360"/>
        <w:jc w:val="both"/>
        <w:rPr>
          <w:rFonts w:cstheme="minorHAnsi"/>
          <w:sz w:val="20"/>
          <w:szCs w:val="20"/>
          <w:lang w:val="sr-Latn-RS"/>
        </w:rPr>
      </w:pPr>
      <w:r w:rsidRPr="00AD78EB">
        <w:rPr>
          <w:rFonts w:cstheme="minorHAnsi"/>
          <w:sz w:val="20"/>
          <w:szCs w:val="20"/>
          <w:lang w:val="sr-Latn-RS"/>
        </w:rPr>
        <w:t>Poslodavci koji</w:t>
      </w:r>
      <w:r w:rsidR="007C30FF" w:rsidRPr="00AD78EB">
        <w:rPr>
          <w:rFonts w:cstheme="minorHAnsi"/>
          <w:sz w:val="20"/>
          <w:szCs w:val="20"/>
          <w:lang w:val="sr-Latn-RS"/>
        </w:rPr>
        <w:t xml:space="preserve"> nemaju</w:t>
      </w:r>
      <w:r w:rsidRPr="00AD78EB">
        <w:rPr>
          <w:rFonts w:cstheme="minorHAnsi"/>
          <w:sz w:val="20"/>
          <w:szCs w:val="20"/>
          <w:lang w:val="sr-Latn-RS"/>
        </w:rPr>
        <w:t xml:space="preserve"> </w:t>
      </w:r>
      <w:r w:rsidR="00E5798B" w:rsidRPr="00AD78EB">
        <w:rPr>
          <w:rFonts w:cstheme="minorHAnsi"/>
          <w:sz w:val="20"/>
          <w:szCs w:val="20"/>
          <w:lang w:val="sr-Latn-RS"/>
        </w:rPr>
        <w:t>tehničke mogućnosti za e-prijavu sezonskih radnika</w:t>
      </w:r>
      <w:r w:rsidR="00F9282B" w:rsidRPr="00AD78EB">
        <w:rPr>
          <w:rFonts w:cstheme="minorHAnsi"/>
          <w:sz w:val="20"/>
          <w:szCs w:val="20"/>
          <w:lang w:val="sr-Latn-RS"/>
        </w:rPr>
        <w:t xml:space="preserve">, a radno angažuju do deset </w:t>
      </w:r>
      <w:r w:rsidRPr="00AD78EB">
        <w:rPr>
          <w:rFonts w:cstheme="minorHAnsi"/>
          <w:sz w:val="20"/>
          <w:szCs w:val="20"/>
          <w:lang w:val="sr-Latn-RS"/>
        </w:rPr>
        <w:t>sezonskih radnika</w:t>
      </w:r>
      <w:r w:rsidR="001E7519" w:rsidRPr="00AD78EB">
        <w:rPr>
          <w:rFonts w:cstheme="minorHAnsi"/>
          <w:sz w:val="20"/>
          <w:szCs w:val="20"/>
          <w:lang w:val="sr-Latn-RS"/>
        </w:rPr>
        <w:t xml:space="preserve"> (</w:t>
      </w:r>
      <w:r w:rsidR="009D4257" w:rsidRPr="00AD78EB">
        <w:rPr>
          <w:rFonts w:cstheme="minorHAnsi"/>
          <w:sz w:val="20"/>
          <w:szCs w:val="20"/>
          <w:lang w:val="sr-Latn-RS"/>
        </w:rPr>
        <w:t xml:space="preserve">napomena: dato kao </w:t>
      </w:r>
      <w:r w:rsidR="001E7519" w:rsidRPr="00AD78EB">
        <w:rPr>
          <w:rFonts w:cstheme="minorHAnsi"/>
          <w:sz w:val="20"/>
          <w:szCs w:val="20"/>
          <w:lang w:val="sr-Latn-RS"/>
        </w:rPr>
        <w:t>primer)</w:t>
      </w:r>
      <w:r w:rsidRPr="00AD78EB">
        <w:rPr>
          <w:rFonts w:cstheme="minorHAnsi"/>
          <w:sz w:val="20"/>
          <w:szCs w:val="20"/>
          <w:lang w:val="sr-Latn-RS"/>
        </w:rPr>
        <w:t xml:space="preserve"> mogu se obratiti servisnom centru lično ili putem telefona kako bi servisni centar umesto njih prijavio</w:t>
      </w:r>
      <w:r w:rsidR="007C30FF" w:rsidRPr="00AD78EB">
        <w:rPr>
          <w:rFonts w:cstheme="minorHAnsi"/>
          <w:sz w:val="20"/>
          <w:szCs w:val="20"/>
          <w:lang w:val="sr-Latn-RS"/>
        </w:rPr>
        <w:t xml:space="preserve"> i odjavio</w:t>
      </w:r>
      <w:r w:rsidRPr="00AD78EB">
        <w:rPr>
          <w:rFonts w:cstheme="minorHAnsi"/>
          <w:sz w:val="20"/>
          <w:szCs w:val="20"/>
          <w:lang w:val="sr-Latn-RS"/>
        </w:rPr>
        <w:t xml:space="preserve"> sezonske radnike. </w:t>
      </w:r>
      <w:r w:rsidR="00F9282B" w:rsidRPr="00AD78EB">
        <w:rPr>
          <w:rFonts w:cstheme="minorHAnsi"/>
          <w:sz w:val="20"/>
          <w:szCs w:val="20"/>
          <w:lang w:val="sr-Latn-RS"/>
        </w:rPr>
        <w:t xml:space="preserve">Preduslov je da je poslodavac kroz </w:t>
      </w:r>
      <w:r w:rsidR="001E7519" w:rsidRPr="00AD78EB">
        <w:rPr>
          <w:rFonts w:cstheme="minorHAnsi"/>
          <w:sz w:val="20"/>
          <w:szCs w:val="20"/>
          <w:lang w:val="sr-Latn-RS"/>
        </w:rPr>
        <w:t>portal</w:t>
      </w:r>
      <w:r w:rsidR="00F9282B" w:rsidRPr="00AD78EB">
        <w:rPr>
          <w:rFonts w:cstheme="minorHAnsi"/>
          <w:sz w:val="20"/>
          <w:szCs w:val="20"/>
          <w:lang w:val="sr-Latn-RS"/>
        </w:rPr>
        <w:t xml:space="preserve"> ovlastio lice u </w:t>
      </w:r>
      <w:r w:rsidR="001E7519" w:rsidRPr="00AD78EB">
        <w:rPr>
          <w:rFonts w:cstheme="minorHAnsi"/>
          <w:sz w:val="20"/>
          <w:szCs w:val="20"/>
          <w:lang w:val="sr-Latn-RS"/>
        </w:rPr>
        <w:t>SC</w:t>
      </w:r>
      <w:r w:rsidR="00F9282B" w:rsidRPr="00AD78EB">
        <w:rPr>
          <w:rFonts w:cstheme="minorHAnsi"/>
          <w:sz w:val="20"/>
          <w:szCs w:val="20"/>
          <w:lang w:val="sr-Latn-RS"/>
        </w:rPr>
        <w:t xml:space="preserve"> za obavljanje ove aktivnosti u njegovo / njen</w:t>
      </w:r>
      <w:r w:rsidR="001E7519" w:rsidRPr="00AD78EB">
        <w:rPr>
          <w:rFonts w:cstheme="minorHAnsi"/>
          <w:sz w:val="20"/>
          <w:szCs w:val="20"/>
          <w:lang w:val="sr-Latn-RS"/>
        </w:rPr>
        <w:t>o</w:t>
      </w:r>
      <w:r w:rsidR="00F9282B" w:rsidRPr="00AD78EB">
        <w:rPr>
          <w:rFonts w:cstheme="minorHAnsi"/>
          <w:sz w:val="20"/>
          <w:szCs w:val="20"/>
          <w:lang w:val="sr-Latn-RS"/>
        </w:rPr>
        <w:t xml:space="preserve"> ime. </w:t>
      </w:r>
    </w:p>
    <w:p w:rsidR="00B43570" w:rsidRDefault="00B43570" w:rsidP="00B43570">
      <w:p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ab/>
      </w:r>
    </w:p>
    <w:p w:rsidR="00F71885" w:rsidRDefault="00F71885" w:rsidP="00F71885">
      <w:p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</w:p>
    <w:p w:rsidR="00F71885" w:rsidRPr="00F71885" w:rsidRDefault="00F71885" w:rsidP="00F71885">
      <w:pPr>
        <w:tabs>
          <w:tab w:val="left" w:pos="2469"/>
        </w:tabs>
        <w:rPr>
          <w:rFonts w:cstheme="minorHAnsi"/>
          <w:b/>
          <w:sz w:val="20"/>
          <w:szCs w:val="20"/>
          <w:lang w:val="sr-Latn-RS"/>
        </w:rPr>
      </w:pPr>
    </w:p>
    <w:p w:rsidR="00B43570" w:rsidRPr="00F71885" w:rsidRDefault="00B43570" w:rsidP="00F71885">
      <w:pPr>
        <w:tabs>
          <w:tab w:val="left" w:pos="2469"/>
        </w:tabs>
        <w:rPr>
          <w:rFonts w:cstheme="minorHAnsi"/>
          <w:b/>
          <w:sz w:val="20"/>
          <w:szCs w:val="20"/>
          <w:lang w:val="sr-Latn-RS"/>
        </w:rPr>
      </w:pPr>
      <w:r w:rsidRPr="00F71885">
        <w:rPr>
          <w:rFonts w:cstheme="minorHAnsi"/>
          <w:b/>
          <w:sz w:val="20"/>
          <w:szCs w:val="20"/>
          <w:lang w:val="sr-Latn-RS"/>
        </w:rPr>
        <w:t>Prilog 2: Obrazac dopisa o formiranju servisnog centra JLS</w:t>
      </w:r>
    </w:p>
    <w:p w:rsidR="00F71885" w:rsidRDefault="00F71885" w:rsidP="00F71885">
      <w:p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</w:p>
    <w:p w:rsidR="00BF02C9" w:rsidRDefault="00A17A43" w:rsidP="00F71885">
      <w:p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Naziv jed</w:t>
      </w:r>
      <w:r w:rsidR="00BF02C9">
        <w:rPr>
          <w:rFonts w:cstheme="minorHAnsi"/>
          <w:sz w:val="20"/>
          <w:szCs w:val="20"/>
          <w:lang w:val="sr-Latn-RS"/>
        </w:rPr>
        <w:t>inice lokalne samouprave:_______________________________________________________________________</w:t>
      </w:r>
    </w:p>
    <w:p w:rsidR="001D7846" w:rsidRDefault="00BF02C9" w:rsidP="00F71885">
      <w:p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 xml:space="preserve">Naziv organizacione jedinice/odeljenja/službe u kom će biti formiran servisni centar: </w:t>
      </w:r>
    </w:p>
    <w:p w:rsidR="00BF02C9" w:rsidRDefault="00BF02C9" w:rsidP="00F71885">
      <w:p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_____________________________________________________________________________________________________</w:t>
      </w:r>
    </w:p>
    <w:p w:rsidR="00541CF9" w:rsidRDefault="00541CF9" w:rsidP="00F71885">
      <w:p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OSOBA 1</w:t>
      </w:r>
    </w:p>
    <w:p w:rsidR="00BF02C9" w:rsidRDefault="00BF02C9" w:rsidP="00F71885">
      <w:p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Kontakt podaci osob</w:t>
      </w:r>
      <w:r w:rsidR="00F71885">
        <w:rPr>
          <w:rFonts w:cstheme="minorHAnsi"/>
          <w:sz w:val="20"/>
          <w:szCs w:val="20"/>
          <w:lang w:val="sr-Latn-RS"/>
        </w:rPr>
        <w:t>e</w:t>
      </w:r>
      <w:r w:rsidR="0089320B">
        <w:rPr>
          <w:rFonts w:cstheme="minorHAnsi"/>
          <w:sz w:val="20"/>
          <w:szCs w:val="20"/>
          <w:lang w:val="sr-Latn-RS"/>
        </w:rPr>
        <w:t xml:space="preserve"> zadužene</w:t>
      </w:r>
      <w:r>
        <w:rPr>
          <w:rFonts w:cstheme="minorHAnsi"/>
          <w:sz w:val="20"/>
          <w:szCs w:val="20"/>
          <w:lang w:val="sr-Latn-RS"/>
        </w:rPr>
        <w:t xml:space="preserve"> za sprovođenje aktivnosti servisnog centra:</w:t>
      </w:r>
    </w:p>
    <w:p w:rsidR="00BF02C9" w:rsidRDefault="00BF02C9" w:rsidP="00F71885">
      <w:pPr>
        <w:pStyle w:val="ListParagraph"/>
        <w:numPr>
          <w:ilvl w:val="0"/>
          <w:numId w:val="9"/>
        </w:num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Ime i prezime: _______________________________________</w:t>
      </w:r>
      <w:r w:rsidR="00B45AC7">
        <w:rPr>
          <w:rFonts w:cstheme="minorHAnsi"/>
          <w:sz w:val="20"/>
          <w:szCs w:val="20"/>
          <w:lang w:val="sr-Latn-RS"/>
        </w:rPr>
        <w:t>_______________________________________</w:t>
      </w:r>
    </w:p>
    <w:p w:rsidR="001D7846" w:rsidRDefault="001D7846" w:rsidP="001D7846">
      <w:pPr>
        <w:pStyle w:val="ListParagraph"/>
        <w:tabs>
          <w:tab w:val="left" w:pos="2469"/>
        </w:tabs>
        <w:ind w:left="1080"/>
        <w:rPr>
          <w:rFonts w:cstheme="minorHAnsi"/>
          <w:sz w:val="20"/>
          <w:szCs w:val="20"/>
          <w:lang w:val="sr-Latn-RS"/>
        </w:rPr>
      </w:pPr>
    </w:p>
    <w:p w:rsidR="001D7846" w:rsidRPr="001D7846" w:rsidRDefault="00BF02C9" w:rsidP="001D7846">
      <w:pPr>
        <w:pStyle w:val="ListParagraph"/>
        <w:numPr>
          <w:ilvl w:val="0"/>
          <w:numId w:val="9"/>
        </w:num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Funkcija: ___________________________________________</w:t>
      </w:r>
      <w:r w:rsidR="00B45AC7">
        <w:rPr>
          <w:rFonts w:cstheme="minorHAnsi"/>
          <w:sz w:val="20"/>
          <w:szCs w:val="20"/>
          <w:lang w:val="sr-Latn-RS"/>
        </w:rPr>
        <w:t>_______________________________________</w:t>
      </w:r>
    </w:p>
    <w:p w:rsidR="001D7846" w:rsidRDefault="001D7846" w:rsidP="001D7846">
      <w:pPr>
        <w:pStyle w:val="ListParagraph"/>
        <w:tabs>
          <w:tab w:val="left" w:pos="2469"/>
        </w:tabs>
        <w:ind w:left="1080"/>
        <w:rPr>
          <w:rFonts w:cstheme="minorHAnsi"/>
          <w:sz w:val="20"/>
          <w:szCs w:val="20"/>
          <w:lang w:val="sr-Latn-RS"/>
        </w:rPr>
      </w:pPr>
    </w:p>
    <w:p w:rsidR="00BF02C9" w:rsidRDefault="00BF02C9" w:rsidP="00F71885">
      <w:pPr>
        <w:pStyle w:val="ListParagraph"/>
        <w:numPr>
          <w:ilvl w:val="0"/>
          <w:numId w:val="9"/>
        </w:num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E-mail adresa: _______________________________________</w:t>
      </w:r>
      <w:r w:rsidR="00B45AC7">
        <w:rPr>
          <w:rFonts w:cstheme="minorHAnsi"/>
          <w:sz w:val="20"/>
          <w:szCs w:val="20"/>
          <w:lang w:val="sr-Latn-RS"/>
        </w:rPr>
        <w:t>_______________________________________</w:t>
      </w:r>
    </w:p>
    <w:p w:rsidR="001D7846" w:rsidRDefault="001D7846" w:rsidP="001D7846">
      <w:pPr>
        <w:pStyle w:val="ListParagraph"/>
        <w:tabs>
          <w:tab w:val="left" w:pos="2469"/>
        </w:tabs>
        <w:ind w:left="1080"/>
        <w:rPr>
          <w:rFonts w:cstheme="minorHAnsi"/>
          <w:sz w:val="20"/>
          <w:szCs w:val="20"/>
          <w:lang w:val="sr-Latn-RS"/>
        </w:rPr>
      </w:pPr>
    </w:p>
    <w:p w:rsidR="00BF02C9" w:rsidRDefault="00BF02C9" w:rsidP="00F71885">
      <w:pPr>
        <w:pStyle w:val="ListParagraph"/>
        <w:numPr>
          <w:ilvl w:val="0"/>
          <w:numId w:val="9"/>
        </w:num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Broj telefona: ________________________________________</w:t>
      </w:r>
      <w:r w:rsidR="00B45AC7">
        <w:rPr>
          <w:rFonts w:cstheme="minorHAnsi"/>
          <w:sz w:val="20"/>
          <w:szCs w:val="20"/>
          <w:lang w:val="sr-Latn-RS"/>
        </w:rPr>
        <w:t>______________________________________</w:t>
      </w:r>
    </w:p>
    <w:p w:rsidR="00BF02C9" w:rsidRDefault="00BF02C9" w:rsidP="00F71885">
      <w:pPr>
        <w:pStyle w:val="ListParagraph"/>
        <w:tabs>
          <w:tab w:val="left" w:pos="2469"/>
        </w:tabs>
        <w:ind w:left="1080"/>
        <w:rPr>
          <w:rFonts w:cstheme="minorHAnsi"/>
          <w:sz w:val="20"/>
          <w:szCs w:val="20"/>
          <w:lang w:val="sr-Latn-RS"/>
        </w:rPr>
      </w:pPr>
    </w:p>
    <w:p w:rsidR="00541CF9" w:rsidRDefault="00541CF9" w:rsidP="00BF02C9">
      <w:p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OSOBA 2</w:t>
      </w:r>
    </w:p>
    <w:p w:rsidR="00BF02C9" w:rsidRDefault="00BF02C9" w:rsidP="00BF02C9">
      <w:p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Kontakt podaci osob</w:t>
      </w:r>
      <w:r w:rsidR="00F71885">
        <w:rPr>
          <w:rFonts w:cstheme="minorHAnsi"/>
          <w:sz w:val="20"/>
          <w:szCs w:val="20"/>
          <w:lang w:val="sr-Latn-RS"/>
        </w:rPr>
        <w:t>e</w:t>
      </w:r>
      <w:r w:rsidR="0089320B">
        <w:rPr>
          <w:rFonts w:cstheme="minorHAnsi"/>
          <w:sz w:val="20"/>
          <w:szCs w:val="20"/>
          <w:lang w:val="sr-Latn-RS"/>
        </w:rPr>
        <w:t xml:space="preserve"> zadužene</w:t>
      </w:r>
      <w:r>
        <w:rPr>
          <w:rFonts w:cstheme="minorHAnsi"/>
          <w:sz w:val="20"/>
          <w:szCs w:val="20"/>
          <w:lang w:val="sr-Latn-RS"/>
        </w:rPr>
        <w:t xml:space="preserve"> za sprovođenje aktivnosti servisnog centra:</w:t>
      </w:r>
    </w:p>
    <w:p w:rsidR="00BF02C9" w:rsidRDefault="00BF02C9" w:rsidP="00BF02C9">
      <w:pPr>
        <w:pStyle w:val="ListParagraph"/>
        <w:numPr>
          <w:ilvl w:val="0"/>
          <w:numId w:val="10"/>
        </w:num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Ime i prezime: _______________________________________</w:t>
      </w:r>
      <w:r w:rsidR="00B45AC7">
        <w:rPr>
          <w:rFonts w:cstheme="minorHAnsi"/>
          <w:sz w:val="20"/>
          <w:szCs w:val="20"/>
          <w:lang w:val="sr-Latn-RS"/>
        </w:rPr>
        <w:t>_______________________________________</w:t>
      </w:r>
    </w:p>
    <w:p w:rsidR="001D7846" w:rsidRDefault="001D7846" w:rsidP="001D7846">
      <w:pPr>
        <w:pStyle w:val="ListParagraph"/>
        <w:tabs>
          <w:tab w:val="left" w:pos="2469"/>
        </w:tabs>
        <w:ind w:left="1080"/>
        <w:rPr>
          <w:rFonts w:cstheme="minorHAnsi"/>
          <w:sz w:val="20"/>
          <w:szCs w:val="20"/>
          <w:lang w:val="sr-Latn-RS"/>
        </w:rPr>
      </w:pPr>
    </w:p>
    <w:p w:rsidR="001D7846" w:rsidRPr="001D7846" w:rsidRDefault="00BF02C9" w:rsidP="001D7846">
      <w:pPr>
        <w:pStyle w:val="ListParagraph"/>
        <w:numPr>
          <w:ilvl w:val="0"/>
          <w:numId w:val="10"/>
        </w:num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Funkcija: ___________________________________________</w:t>
      </w:r>
      <w:r w:rsidR="00B45AC7">
        <w:rPr>
          <w:rFonts w:cstheme="minorHAnsi"/>
          <w:sz w:val="20"/>
          <w:szCs w:val="20"/>
          <w:lang w:val="sr-Latn-RS"/>
        </w:rPr>
        <w:t>_______________________________________</w:t>
      </w:r>
    </w:p>
    <w:p w:rsidR="001D7846" w:rsidRPr="001D7846" w:rsidRDefault="001D7846" w:rsidP="001D7846">
      <w:pPr>
        <w:pStyle w:val="ListParagraph"/>
        <w:tabs>
          <w:tab w:val="left" w:pos="2469"/>
        </w:tabs>
        <w:ind w:left="1080"/>
        <w:rPr>
          <w:rFonts w:cstheme="minorHAnsi"/>
          <w:sz w:val="20"/>
          <w:szCs w:val="20"/>
          <w:lang w:val="sr-Latn-RS"/>
        </w:rPr>
      </w:pPr>
    </w:p>
    <w:p w:rsidR="00BF02C9" w:rsidRDefault="00BF02C9" w:rsidP="00BF02C9">
      <w:pPr>
        <w:pStyle w:val="ListParagraph"/>
        <w:numPr>
          <w:ilvl w:val="0"/>
          <w:numId w:val="10"/>
        </w:num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E-mail adresa: _______________________________________</w:t>
      </w:r>
      <w:r w:rsidR="00B45AC7">
        <w:rPr>
          <w:rFonts w:cstheme="minorHAnsi"/>
          <w:sz w:val="20"/>
          <w:szCs w:val="20"/>
          <w:lang w:val="sr-Latn-RS"/>
        </w:rPr>
        <w:t>_______________________________________</w:t>
      </w:r>
    </w:p>
    <w:p w:rsidR="001D7846" w:rsidRDefault="001D7846" w:rsidP="001D7846">
      <w:pPr>
        <w:pStyle w:val="ListParagraph"/>
        <w:tabs>
          <w:tab w:val="left" w:pos="2469"/>
        </w:tabs>
        <w:ind w:left="1080"/>
        <w:rPr>
          <w:rFonts w:cstheme="minorHAnsi"/>
          <w:sz w:val="20"/>
          <w:szCs w:val="20"/>
          <w:lang w:val="sr-Latn-RS"/>
        </w:rPr>
      </w:pPr>
    </w:p>
    <w:p w:rsidR="00BF02C9" w:rsidRDefault="00BF02C9" w:rsidP="00BF02C9">
      <w:pPr>
        <w:pStyle w:val="ListParagraph"/>
        <w:numPr>
          <w:ilvl w:val="0"/>
          <w:numId w:val="10"/>
        </w:numPr>
        <w:tabs>
          <w:tab w:val="left" w:pos="2469"/>
        </w:tabs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Broj telefona: ________________________________________</w:t>
      </w:r>
      <w:r w:rsidR="00B45AC7">
        <w:rPr>
          <w:rFonts w:cstheme="minorHAnsi"/>
          <w:sz w:val="20"/>
          <w:szCs w:val="20"/>
          <w:lang w:val="sr-Latn-RS"/>
        </w:rPr>
        <w:t>______________________________________</w:t>
      </w:r>
    </w:p>
    <w:p w:rsidR="00BF02C9" w:rsidRDefault="00BF02C9" w:rsidP="00F71885">
      <w:pPr>
        <w:pStyle w:val="ListParagraph"/>
        <w:tabs>
          <w:tab w:val="left" w:pos="2469"/>
        </w:tabs>
        <w:ind w:left="1080"/>
        <w:rPr>
          <w:rFonts w:cstheme="minorHAnsi"/>
          <w:sz w:val="20"/>
          <w:szCs w:val="20"/>
          <w:lang w:val="sr-Latn-RS"/>
        </w:rPr>
      </w:pPr>
    </w:p>
    <w:p w:rsidR="000E7C1D" w:rsidRDefault="000E7C1D" w:rsidP="00F71885">
      <w:pPr>
        <w:pStyle w:val="ListParagraph"/>
        <w:tabs>
          <w:tab w:val="left" w:pos="2469"/>
        </w:tabs>
        <w:ind w:left="1080"/>
        <w:rPr>
          <w:rFonts w:cstheme="minorHAnsi"/>
          <w:sz w:val="20"/>
          <w:szCs w:val="20"/>
          <w:lang w:val="sr-Latn-RS"/>
        </w:rPr>
      </w:pPr>
    </w:p>
    <w:p w:rsidR="000E7C1D" w:rsidRDefault="000E7C1D" w:rsidP="00F71885">
      <w:pPr>
        <w:pStyle w:val="ListParagraph"/>
        <w:tabs>
          <w:tab w:val="left" w:pos="2469"/>
        </w:tabs>
        <w:ind w:left="1080"/>
        <w:rPr>
          <w:rFonts w:cstheme="minorHAnsi"/>
          <w:sz w:val="20"/>
          <w:szCs w:val="20"/>
          <w:lang w:val="sr-Latn-RS"/>
        </w:rPr>
      </w:pPr>
    </w:p>
    <w:p w:rsidR="00BE6612" w:rsidRDefault="00BE6612" w:rsidP="00F71885">
      <w:pPr>
        <w:pStyle w:val="ListParagraph"/>
        <w:tabs>
          <w:tab w:val="left" w:pos="2469"/>
        </w:tabs>
        <w:ind w:left="1080"/>
        <w:rPr>
          <w:rFonts w:cstheme="minorHAnsi"/>
          <w:sz w:val="20"/>
          <w:szCs w:val="20"/>
          <w:lang w:val="sr-Latn-RS"/>
        </w:rPr>
      </w:pPr>
    </w:p>
    <w:p w:rsidR="00BE6612" w:rsidRDefault="00BE6612" w:rsidP="003B7569">
      <w:pPr>
        <w:pStyle w:val="ListParagraph"/>
        <w:tabs>
          <w:tab w:val="left" w:pos="2469"/>
        </w:tabs>
        <w:ind w:left="1080"/>
        <w:jc w:val="right"/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>________________________</w:t>
      </w:r>
    </w:p>
    <w:p w:rsidR="00BE6612" w:rsidRPr="00431D9B" w:rsidRDefault="00BE6612" w:rsidP="003B7569">
      <w:pPr>
        <w:pStyle w:val="ListParagraph"/>
        <w:tabs>
          <w:tab w:val="left" w:pos="2469"/>
        </w:tabs>
        <w:ind w:left="1080"/>
        <w:jc w:val="right"/>
        <w:rPr>
          <w:rFonts w:cstheme="minorHAnsi"/>
          <w:i/>
          <w:sz w:val="20"/>
          <w:szCs w:val="20"/>
          <w:lang w:val="sr-Latn-RS"/>
        </w:rPr>
      </w:pPr>
      <w:r w:rsidRPr="00431D9B">
        <w:rPr>
          <w:rFonts w:cstheme="minorHAnsi"/>
          <w:i/>
          <w:sz w:val="20"/>
          <w:szCs w:val="20"/>
          <w:lang w:val="sr-Latn-RS"/>
        </w:rPr>
        <w:t>Gradonačelnik / Predsednik opštine / Načelnik</w:t>
      </w:r>
    </w:p>
    <w:sectPr w:rsidR="00BE6612" w:rsidRPr="00431D9B" w:rsidSect="004F064C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080" w:bottom="16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42" w:rsidRDefault="00750742" w:rsidP="00017691">
      <w:pPr>
        <w:spacing w:after="0" w:line="240" w:lineRule="auto"/>
      </w:pPr>
      <w:r>
        <w:separator/>
      </w:r>
    </w:p>
  </w:endnote>
  <w:endnote w:type="continuationSeparator" w:id="0">
    <w:p w:rsidR="00750742" w:rsidRDefault="00750742" w:rsidP="00017691">
      <w:pPr>
        <w:spacing w:after="0" w:line="240" w:lineRule="auto"/>
      </w:pPr>
      <w:r>
        <w:continuationSeparator/>
      </w:r>
    </w:p>
  </w:endnote>
  <w:endnote w:type="continuationNotice" w:id="1">
    <w:p w:rsidR="00750742" w:rsidRDefault="00750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987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F91" w:rsidRDefault="002A32DF" w:rsidP="00EB2F43">
        <w:pPr>
          <w:pStyle w:val="Footer"/>
          <w:tabs>
            <w:tab w:val="left" w:pos="5161"/>
            <w:tab w:val="left" w:pos="6492"/>
          </w:tabs>
        </w:pPr>
        <w:r w:rsidRPr="002A32DF">
          <w:rPr>
            <w:noProof/>
            <w:lang w:val="en-GB" w:eastAsia="en-GB"/>
          </w:rPr>
          <w:drawing>
            <wp:anchor distT="0" distB="0" distL="114300" distR="114300" simplePos="0" relativeHeight="251680768" behindDoc="0" locked="0" layoutInCell="1" allowOverlap="1" wp14:anchorId="1D451057" wp14:editId="7D909E9C">
              <wp:simplePos x="0" y="0"/>
              <wp:positionH relativeFrom="margin">
                <wp:align>center</wp:align>
              </wp:positionH>
              <wp:positionV relativeFrom="paragraph">
                <wp:posOffset>-149225</wp:posOffset>
              </wp:positionV>
              <wp:extent cx="1111250" cy="793750"/>
              <wp:effectExtent l="0" t="0" r="0" b="6350"/>
              <wp:wrapSquare wrapText="bothSides"/>
              <wp:docPr id="10" name="Picture 10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elated imag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1250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51B8">
          <w:rPr>
            <w:noProof/>
            <w:lang w:val="en-GB" w:eastAsia="en-GB"/>
          </w:rPr>
          <w:drawing>
            <wp:anchor distT="0" distB="0" distL="114300" distR="114300" simplePos="0" relativeHeight="251673600" behindDoc="0" locked="0" layoutInCell="1" allowOverlap="1" wp14:anchorId="3021D20A" wp14:editId="1C839DC8">
              <wp:simplePos x="0" y="0"/>
              <wp:positionH relativeFrom="margin">
                <wp:align>right</wp:align>
              </wp:positionH>
              <wp:positionV relativeFrom="paragraph">
                <wp:posOffset>-150495</wp:posOffset>
              </wp:positionV>
              <wp:extent cx="1151890" cy="922655"/>
              <wp:effectExtent l="0" t="0" r="0" b="0"/>
              <wp:wrapSquare wrapText="bothSides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1890" cy="9226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B2F43">
          <w:rPr>
            <w:noProof/>
            <w:lang w:val="en-GB" w:eastAsia="en-GB"/>
          </w:rPr>
          <w:drawing>
            <wp:anchor distT="0" distB="0" distL="114300" distR="114300" simplePos="0" relativeHeight="251672576" behindDoc="0" locked="0" layoutInCell="1" allowOverlap="1" wp14:anchorId="0048B476" wp14:editId="003FCC31">
              <wp:simplePos x="0" y="0"/>
              <wp:positionH relativeFrom="margin">
                <wp:align>left</wp:align>
              </wp:positionH>
              <wp:positionV relativeFrom="paragraph">
                <wp:posOffset>125095</wp:posOffset>
              </wp:positionV>
              <wp:extent cx="1661795" cy="437515"/>
              <wp:effectExtent l="0" t="0" r="0" b="635"/>
              <wp:wrapSquare wrapText="bothSides"/>
              <wp:docPr id="12" name="Picture 12" descr="C:\Users\Milica A. Đoković\Desktop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ilica A. Đoković\Desktop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17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932D3">
          <w:tab/>
        </w:r>
        <w:r w:rsidR="00B932D3">
          <w:tab/>
        </w:r>
        <w:r w:rsidR="00B932D3">
          <w:tab/>
        </w:r>
        <w:r w:rsidR="00EB2F43">
          <w:tab/>
        </w:r>
      </w:p>
    </w:sdtContent>
  </w:sdt>
  <w:p w:rsidR="00360FE0" w:rsidRPr="00EC0747" w:rsidRDefault="00EB2F43" w:rsidP="009E51B8">
    <w:pPr>
      <w:pStyle w:val="Footer"/>
      <w:tabs>
        <w:tab w:val="center" w:pos="5040"/>
        <w:tab w:val="left" w:pos="6368"/>
        <w:tab w:val="left" w:pos="9406"/>
      </w:tabs>
      <w:rPr>
        <w:lang w:val="sr-Latn-RS"/>
      </w:rPr>
    </w:pPr>
    <w:r>
      <w:rPr>
        <w:lang w:val="sr-Latn-RS"/>
      </w:rPr>
      <w:tab/>
    </w:r>
    <w:r>
      <w:rPr>
        <w:lang w:val="sr-Latn-RS"/>
      </w:rPr>
      <w:tab/>
    </w:r>
    <w:r w:rsidR="00D31F05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2A89258E" wp14:editId="6A7291D0">
          <wp:simplePos x="0" y="0"/>
          <wp:positionH relativeFrom="column">
            <wp:posOffset>1877695</wp:posOffset>
          </wp:positionH>
          <wp:positionV relativeFrom="paragraph">
            <wp:posOffset>9175750</wp:posOffset>
          </wp:positionV>
          <wp:extent cx="1254760" cy="1005840"/>
          <wp:effectExtent l="0" t="0" r="2540" b="3810"/>
          <wp:wrapNone/>
          <wp:docPr id="14" name="Picture 14" descr="Min po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 pol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Latn-RS"/>
      </w:rPr>
      <w:tab/>
    </w:r>
    <w:r w:rsidR="009E51B8">
      <w:rPr>
        <w:lang w:val="sr-Latn-R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42" w:rsidRDefault="00750742" w:rsidP="00017691">
      <w:pPr>
        <w:spacing w:after="0" w:line="240" w:lineRule="auto"/>
      </w:pPr>
      <w:r>
        <w:separator/>
      </w:r>
    </w:p>
  </w:footnote>
  <w:footnote w:type="continuationSeparator" w:id="0">
    <w:p w:rsidR="00750742" w:rsidRDefault="00750742" w:rsidP="00017691">
      <w:pPr>
        <w:spacing w:after="0" w:line="240" w:lineRule="auto"/>
      </w:pPr>
      <w:r>
        <w:continuationSeparator/>
      </w:r>
    </w:p>
  </w:footnote>
  <w:footnote w:type="continuationNotice" w:id="1">
    <w:p w:rsidR="00750742" w:rsidRDefault="00750742">
      <w:pPr>
        <w:spacing w:after="0" w:line="240" w:lineRule="auto"/>
      </w:pPr>
    </w:p>
  </w:footnote>
  <w:footnote w:id="2">
    <w:p w:rsidR="001E7519" w:rsidRPr="00AD78EB" w:rsidRDefault="001E7519" w:rsidP="001E7519">
      <w:pPr>
        <w:pStyle w:val="FootnoteText"/>
        <w:rPr>
          <w:i/>
          <w:sz w:val="16"/>
          <w:szCs w:val="16"/>
          <w:lang w:val="sr-Latn-RS"/>
        </w:rPr>
      </w:pPr>
      <w:r w:rsidRPr="00AD78EB">
        <w:rPr>
          <w:rStyle w:val="FootnoteReference"/>
          <w:i/>
          <w:sz w:val="16"/>
          <w:szCs w:val="16"/>
        </w:rPr>
        <w:footnoteRef/>
      </w:r>
      <w:r w:rsidRPr="00AD78EB">
        <w:rPr>
          <w:i/>
          <w:sz w:val="16"/>
          <w:szCs w:val="16"/>
        </w:rPr>
        <w:t xml:space="preserve"> </w:t>
      </w:r>
      <w:r w:rsidRPr="00AD78EB">
        <w:rPr>
          <w:rFonts w:cstheme="minorHAnsi"/>
          <w:i/>
          <w:sz w:val="16"/>
          <w:szCs w:val="16"/>
          <w:lang w:val="sr-Latn-RS"/>
        </w:rPr>
        <w:t xml:space="preserve">Call centar, koji će biti u NALED-u, pružaće podršku svim servisnim centrima. </w:t>
      </w:r>
      <w:r w:rsidRPr="00AD78EB">
        <w:rPr>
          <w:rFonts w:cstheme="minorHAnsi"/>
          <w:i/>
          <w:sz w:val="16"/>
          <w:szCs w:val="16"/>
          <w:lang w:val="pl-PL"/>
        </w:rPr>
        <w:t>Podrška podrazumeva pružanje informacija i pomoć servisnim centrima u rešavanju potencijalnih problema u obavljanju navedenih funkcija</w:t>
      </w:r>
      <w:r w:rsidR="00426FD1">
        <w:rPr>
          <w:rFonts w:cstheme="minorHAnsi"/>
          <w:i/>
          <w:sz w:val="16"/>
          <w:szCs w:val="16"/>
          <w:lang w:val="pl-PL"/>
        </w:rPr>
        <w:t>, kao i prikupljanje najčešće postavljanih pitanja i odgovora i njihovo objavljivanje na portalu</w:t>
      </w:r>
      <w:r w:rsidRPr="00AD78EB">
        <w:rPr>
          <w:rFonts w:cstheme="minorHAnsi"/>
          <w:i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B8" w:rsidRDefault="009E5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05" w:rsidRDefault="00AD78EB" w:rsidP="00D31F05">
    <w:pPr>
      <w:pStyle w:val="Header"/>
      <w:tabs>
        <w:tab w:val="clear" w:pos="4703"/>
        <w:tab w:val="clear" w:pos="9406"/>
        <w:tab w:val="left" w:pos="6909"/>
      </w:tabs>
    </w:pPr>
    <w:r w:rsidRPr="00E71BAC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183F452E" wp14:editId="4E4DB147">
          <wp:simplePos x="0" y="0"/>
          <wp:positionH relativeFrom="margin">
            <wp:posOffset>5149850</wp:posOffset>
          </wp:positionH>
          <wp:positionV relativeFrom="paragraph">
            <wp:posOffset>-163830</wp:posOffset>
          </wp:positionV>
          <wp:extent cx="1256030" cy="441325"/>
          <wp:effectExtent l="0" t="0" r="1270" b="0"/>
          <wp:wrapSquare wrapText="bothSides"/>
          <wp:docPr id="1" name="Picture 1" descr="C:\Users\Expose 6\Desktop\Logo\NAL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ose 6\Desktop\Logo\NALE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BAC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596DA25" wp14:editId="573B7FC0">
          <wp:simplePos x="0" y="0"/>
          <wp:positionH relativeFrom="margin">
            <wp:posOffset>-50165</wp:posOffset>
          </wp:positionH>
          <wp:positionV relativeFrom="paragraph">
            <wp:posOffset>-163830</wp:posOffset>
          </wp:positionV>
          <wp:extent cx="1476375" cy="614045"/>
          <wp:effectExtent l="0" t="0" r="9525" b="0"/>
          <wp:wrapSquare wrapText="bothSides"/>
          <wp:docPr id="4" name="Picture 4" descr="C:\Users\Expose 6\Desktop\Sezonci\Logo gi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ose 6\Desktop\Sezonci\Logo giza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7" t="9578" r="3402"/>
                  <a:stretch/>
                </pic:blipFill>
                <pic:spPr bwMode="auto">
                  <a:xfrm>
                    <a:off x="0" y="0"/>
                    <a:ext cx="14763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BAC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20A0DF70" wp14:editId="56A89ABC">
          <wp:simplePos x="0" y="0"/>
          <wp:positionH relativeFrom="margin">
            <wp:posOffset>2772410</wp:posOffset>
          </wp:positionH>
          <wp:positionV relativeFrom="paragraph">
            <wp:posOffset>-235392</wp:posOffset>
          </wp:positionV>
          <wp:extent cx="777875" cy="566420"/>
          <wp:effectExtent l="0" t="0" r="3175" b="5080"/>
          <wp:wrapNone/>
          <wp:docPr id="8" name="Picture 8" descr="C:\Users\MilicaS\AppData\Local\Microsoft\Windows\INetCache\Content.Word\Logo sezon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MilicaS\AppData\Local\Microsoft\Windows\INetCache\Content.Word\Logo sezonc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F0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B8" w:rsidRDefault="009E5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302"/>
    <w:multiLevelType w:val="hybridMultilevel"/>
    <w:tmpl w:val="30022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739"/>
    <w:multiLevelType w:val="multilevel"/>
    <w:tmpl w:val="DFE25F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">
    <w:nsid w:val="0B125178"/>
    <w:multiLevelType w:val="hybridMultilevel"/>
    <w:tmpl w:val="36D85EF6"/>
    <w:lvl w:ilvl="0" w:tplc="69E623A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732E5"/>
    <w:multiLevelType w:val="hybridMultilevel"/>
    <w:tmpl w:val="7DEE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0651F"/>
    <w:multiLevelType w:val="hybridMultilevel"/>
    <w:tmpl w:val="347E2926"/>
    <w:lvl w:ilvl="0" w:tplc="AB6CC7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491F"/>
    <w:multiLevelType w:val="hybridMultilevel"/>
    <w:tmpl w:val="347E2926"/>
    <w:lvl w:ilvl="0" w:tplc="AB6CC7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6A4C"/>
    <w:multiLevelType w:val="hybridMultilevel"/>
    <w:tmpl w:val="077C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80BF3"/>
    <w:multiLevelType w:val="hybridMultilevel"/>
    <w:tmpl w:val="A274D85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450B3"/>
    <w:multiLevelType w:val="hybridMultilevel"/>
    <w:tmpl w:val="759AFE60"/>
    <w:lvl w:ilvl="0" w:tplc="A4DE5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05"/>
    <w:rsid w:val="00007B03"/>
    <w:rsid w:val="00014466"/>
    <w:rsid w:val="00017691"/>
    <w:rsid w:val="0003532A"/>
    <w:rsid w:val="0005199E"/>
    <w:rsid w:val="00055C8A"/>
    <w:rsid w:val="00090F17"/>
    <w:rsid w:val="000C6009"/>
    <w:rsid w:val="000D5676"/>
    <w:rsid w:val="000D6956"/>
    <w:rsid w:val="000E1F99"/>
    <w:rsid w:val="000E7B87"/>
    <w:rsid w:val="000E7C1D"/>
    <w:rsid w:val="001069A4"/>
    <w:rsid w:val="00113F55"/>
    <w:rsid w:val="0011746B"/>
    <w:rsid w:val="0013032E"/>
    <w:rsid w:val="0013181B"/>
    <w:rsid w:val="00132F53"/>
    <w:rsid w:val="00137278"/>
    <w:rsid w:val="00146DBD"/>
    <w:rsid w:val="0015282F"/>
    <w:rsid w:val="001642D5"/>
    <w:rsid w:val="001723D5"/>
    <w:rsid w:val="00176B13"/>
    <w:rsid w:val="00182F08"/>
    <w:rsid w:val="001C5959"/>
    <w:rsid w:val="001D7846"/>
    <w:rsid w:val="001E7519"/>
    <w:rsid w:val="002049E1"/>
    <w:rsid w:val="002050DD"/>
    <w:rsid w:val="00213EB7"/>
    <w:rsid w:val="00236B52"/>
    <w:rsid w:val="00247F96"/>
    <w:rsid w:val="00250018"/>
    <w:rsid w:val="00253238"/>
    <w:rsid w:val="0029325B"/>
    <w:rsid w:val="002966AD"/>
    <w:rsid w:val="0029755E"/>
    <w:rsid w:val="002A1A57"/>
    <w:rsid w:val="002A32DF"/>
    <w:rsid w:val="002A7661"/>
    <w:rsid w:val="002B0F07"/>
    <w:rsid w:val="002B6A7B"/>
    <w:rsid w:val="002E2B08"/>
    <w:rsid w:val="002E6E29"/>
    <w:rsid w:val="00302E05"/>
    <w:rsid w:val="00321568"/>
    <w:rsid w:val="00332B2A"/>
    <w:rsid w:val="00360FE0"/>
    <w:rsid w:val="00372EE3"/>
    <w:rsid w:val="003B7569"/>
    <w:rsid w:val="003C7F6A"/>
    <w:rsid w:val="003D353B"/>
    <w:rsid w:val="003D514C"/>
    <w:rsid w:val="0040241D"/>
    <w:rsid w:val="00407305"/>
    <w:rsid w:val="0042110F"/>
    <w:rsid w:val="00426FD1"/>
    <w:rsid w:val="00431D9B"/>
    <w:rsid w:val="004619A3"/>
    <w:rsid w:val="004707E2"/>
    <w:rsid w:val="00482137"/>
    <w:rsid w:val="00482D9F"/>
    <w:rsid w:val="00486F75"/>
    <w:rsid w:val="004B29A3"/>
    <w:rsid w:val="004B3587"/>
    <w:rsid w:val="004B6D5A"/>
    <w:rsid w:val="004D10A8"/>
    <w:rsid w:val="004D42F8"/>
    <w:rsid w:val="004E3A01"/>
    <w:rsid w:val="004F064C"/>
    <w:rsid w:val="004F2CD0"/>
    <w:rsid w:val="00505B05"/>
    <w:rsid w:val="00520F60"/>
    <w:rsid w:val="00532711"/>
    <w:rsid w:val="005411AC"/>
    <w:rsid w:val="00541CF9"/>
    <w:rsid w:val="00572629"/>
    <w:rsid w:val="00595525"/>
    <w:rsid w:val="005C4B5D"/>
    <w:rsid w:val="005F624A"/>
    <w:rsid w:val="006156BD"/>
    <w:rsid w:val="006170D9"/>
    <w:rsid w:val="00642615"/>
    <w:rsid w:val="00645584"/>
    <w:rsid w:val="00660A5D"/>
    <w:rsid w:val="00680CD3"/>
    <w:rsid w:val="006A2663"/>
    <w:rsid w:val="006B0B25"/>
    <w:rsid w:val="006B5C1C"/>
    <w:rsid w:val="006D4E90"/>
    <w:rsid w:val="006D63DB"/>
    <w:rsid w:val="006E4BF6"/>
    <w:rsid w:val="006F039B"/>
    <w:rsid w:val="006F1F91"/>
    <w:rsid w:val="0070209D"/>
    <w:rsid w:val="00710653"/>
    <w:rsid w:val="00723DEE"/>
    <w:rsid w:val="00727E61"/>
    <w:rsid w:val="00736A45"/>
    <w:rsid w:val="00742954"/>
    <w:rsid w:val="00750742"/>
    <w:rsid w:val="00790512"/>
    <w:rsid w:val="00791B30"/>
    <w:rsid w:val="007A0ADB"/>
    <w:rsid w:val="007A4CB7"/>
    <w:rsid w:val="007C06A9"/>
    <w:rsid w:val="007C2FED"/>
    <w:rsid w:val="007C30FF"/>
    <w:rsid w:val="007C7E51"/>
    <w:rsid w:val="007F6F3D"/>
    <w:rsid w:val="008226F1"/>
    <w:rsid w:val="00826F4A"/>
    <w:rsid w:val="008339FA"/>
    <w:rsid w:val="008433B7"/>
    <w:rsid w:val="00853BB2"/>
    <w:rsid w:val="0088489C"/>
    <w:rsid w:val="0089320B"/>
    <w:rsid w:val="008B2000"/>
    <w:rsid w:val="008B6F85"/>
    <w:rsid w:val="008C197A"/>
    <w:rsid w:val="008C1E03"/>
    <w:rsid w:val="008C770D"/>
    <w:rsid w:val="008D2488"/>
    <w:rsid w:val="008E054D"/>
    <w:rsid w:val="008F3A4A"/>
    <w:rsid w:val="008F4129"/>
    <w:rsid w:val="008F45B0"/>
    <w:rsid w:val="00904D7D"/>
    <w:rsid w:val="00945F4E"/>
    <w:rsid w:val="00947344"/>
    <w:rsid w:val="009679DC"/>
    <w:rsid w:val="00983F69"/>
    <w:rsid w:val="009842EF"/>
    <w:rsid w:val="00991C65"/>
    <w:rsid w:val="009A02CD"/>
    <w:rsid w:val="009A594F"/>
    <w:rsid w:val="009B369B"/>
    <w:rsid w:val="009B5C55"/>
    <w:rsid w:val="009C627B"/>
    <w:rsid w:val="009D1B42"/>
    <w:rsid w:val="009D4257"/>
    <w:rsid w:val="009D5F53"/>
    <w:rsid w:val="009D6BA9"/>
    <w:rsid w:val="009E51B8"/>
    <w:rsid w:val="00A17A43"/>
    <w:rsid w:val="00A2476B"/>
    <w:rsid w:val="00A5748F"/>
    <w:rsid w:val="00A630C9"/>
    <w:rsid w:val="00A75536"/>
    <w:rsid w:val="00AA2AF4"/>
    <w:rsid w:val="00AC4744"/>
    <w:rsid w:val="00AD78EB"/>
    <w:rsid w:val="00AE1358"/>
    <w:rsid w:val="00AF02DD"/>
    <w:rsid w:val="00AF5C0B"/>
    <w:rsid w:val="00AF5C7C"/>
    <w:rsid w:val="00B06581"/>
    <w:rsid w:val="00B131F6"/>
    <w:rsid w:val="00B32D3F"/>
    <w:rsid w:val="00B420E4"/>
    <w:rsid w:val="00B43570"/>
    <w:rsid w:val="00B459A8"/>
    <w:rsid w:val="00B45AC7"/>
    <w:rsid w:val="00B46174"/>
    <w:rsid w:val="00B60CDF"/>
    <w:rsid w:val="00B65A5E"/>
    <w:rsid w:val="00B73549"/>
    <w:rsid w:val="00B85970"/>
    <w:rsid w:val="00B932D3"/>
    <w:rsid w:val="00BA467E"/>
    <w:rsid w:val="00BB1B15"/>
    <w:rsid w:val="00BE0B2F"/>
    <w:rsid w:val="00BE6612"/>
    <w:rsid w:val="00BF02C9"/>
    <w:rsid w:val="00C13E6F"/>
    <w:rsid w:val="00C16E1F"/>
    <w:rsid w:val="00C206FE"/>
    <w:rsid w:val="00C22A9D"/>
    <w:rsid w:val="00C3353F"/>
    <w:rsid w:val="00C3515B"/>
    <w:rsid w:val="00C41ABB"/>
    <w:rsid w:val="00C4456D"/>
    <w:rsid w:val="00C75AED"/>
    <w:rsid w:val="00CA6093"/>
    <w:rsid w:val="00CB426E"/>
    <w:rsid w:val="00CD3C57"/>
    <w:rsid w:val="00CE3A65"/>
    <w:rsid w:val="00D26D13"/>
    <w:rsid w:val="00D31F05"/>
    <w:rsid w:val="00D35290"/>
    <w:rsid w:val="00D50C3F"/>
    <w:rsid w:val="00D77C53"/>
    <w:rsid w:val="00D900E6"/>
    <w:rsid w:val="00D971AA"/>
    <w:rsid w:val="00DA7252"/>
    <w:rsid w:val="00DC2332"/>
    <w:rsid w:val="00DD2697"/>
    <w:rsid w:val="00DD3E51"/>
    <w:rsid w:val="00DD5682"/>
    <w:rsid w:val="00DE70A8"/>
    <w:rsid w:val="00DF0208"/>
    <w:rsid w:val="00DF4979"/>
    <w:rsid w:val="00DF75CC"/>
    <w:rsid w:val="00E073DC"/>
    <w:rsid w:val="00E20E5C"/>
    <w:rsid w:val="00E52CA0"/>
    <w:rsid w:val="00E5798B"/>
    <w:rsid w:val="00E60D69"/>
    <w:rsid w:val="00E61D7A"/>
    <w:rsid w:val="00E66C82"/>
    <w:rsid w:val="00EA047A"/>
    <w:rsid w:val="00EA4326"/>
    <w:rsid w:val="00EB1EFA"/>
    <w:rsid w:val="00EB2F43"/>
    <w:rsid w:val="00EB4BF2"/>
    <w:rsid w:val="00EB69F8"/>
    <w:rsid w:val="00EC0747"/>
    <w:rsid w:val="00EE05E8"/>
    <w:rsid w:val="00F00710"/>
    <w:rsid w:val="00F026CE"/>
    <w:rsid w:val="00F04FF1"/>
    <w:rsid w:val="00F13D4F"/>
    <w:rsid w:val="00F167A1"/>
    <w:rsid w:val="00F17AF8"/>
    <w:rsid w:val="00F2127B"/>
    <w:rsid w:val="00F45445"/>
    <w:rsid w:val="00F71885"/>
    <w:rsid w:val="00F847E5"/>
    <w:rsid w:val="00F90250"/>
    <w:rsid w:val="00F9282B"/>
    <w:rsid w:val="00FB6B47"/>
    <w:rsid w:val="00FC4C29"/>
    <w:rsid w:val="00FD798D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BB1B15"/>
  </w:style>
  <w:style w:type="paragraph" w:styleId="ListParagraph">
    <w:name w:val="List Paragraph"/>
    <w:basedOn w:val="Normal"/>
    <w:link w:val="ListParagraphChar"/>
    <w:uiPriority w:val="34"/>
    <w:qFormat/>
    <w:rsid w:val="00BB1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6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6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6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07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47"/>
  </w:style>
  <w:style w:type="paragraph" w:styleId="Footer">
    <w:name w:val="footer"/>
    <w:basedOn w:val="Normal"/>
    <w:link w:val="FooterChar"/>
    <w:uiPriority w:val="99"/>
    <w:unhideWhenUsed/>
    <w:rsid w:val="00EC07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47"/>
  </w:style>
  <w:style w:type="character" w:styleId="CommentReference">
    <w:name w:val="annotation reference"/>
    <w:basedOn w:val="DefaultParagraphFont"/>
    <w:uiPriority w:val="99"/>
    <w:semiHidden/>
    <w:unhideWhenUsed/>
    <w:rsid w:val="00296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0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BB1B15"/>
  </w:style>
  <w:style w:type="paragraph" w:styleId="ListParagraph">
    <w:name w:val="List Paragraph"/>
    <w:basedOn w:val="Normal"/>
    <w:link w:val="ListParagraphChar"/>
    <w:uiPriority w:val="34"/>
    <w:qFormat/>
    <w:rsid w:val="00BB1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6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6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6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07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47"/>
  </w:style>
  <w:style w:type="paragraph" w:styleId="Footer">
    <w:name w:val="footer"/>
    <w:basedOn w:val="Normal"/>
    <w:link w:val="FooterChar"/>
    <w:uiPriority w:val="99"/>
    <w:unhideWhenUsed/>
    <w:rsid w:val="00EC07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47"/>
  </w:style>
  <w:style w:type="character" w:styleId="CommentReference">
    <w:name w:val="annotation reference"/>
    <w:basedOn w:val="DefaultParagraphFont"/>
    <w:uiPriority w:val="99"/>
    <w:semiHidden/>
    <w:unhideWhenUsed/>
    <w:rsid w:val="00296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0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zonskiradnici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paunic@naled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ezonskiradnici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zonskiradnici.gov.r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6BED-47C9-4D94-A591-083683EB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NALED17</dc:creator>
  <cp:lastModifiedBy>Nataša Paunić</cp:lastModifiedBy>
  <cp:revision>2</cp:revision>
  <cp:lastPrinted>2018-08-27T10:37:00Z</cp:lastPrinted>
  <dcterms:created xsi:type="dcterms:W3CDTF">2019-02-08T08:25:00Z</dcterms:created>
  <dcterms:modified xsi:type="dcterms:W3CDTF">2019-02-08T08:25:00Z</dcterms:modified>
</cp:coreProperties>
</file>