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70850" w14:textId="77777777" w:rsidR="00D23E75" w:rsidRPr="00FD5E06" w:rsidRDefault="00D23E75" w:rsidP="00D23E75">
      <w:pPr>
        <w:rPr>
          <w:sz w:val="24"/>
          <w:szCs w:val="24"/>
          <w:lang w:val="sr-Cyrl-RS"/>
        </w:rPr>
      </w:pPr>
      <w:r w:rsidRPr="00FD5E06">
        <w:rPr>
          <w:sz w:val="24"/>
          <w:szCs w:val="24"/>
          <w:lang w:val="sr-Cyrl-RS"/>
        </w:rPr>
        <w:t>Република Србија</w:t>
      </w:r>
    </w:p>
    <w:p w14:paraId="70F6B3A9" w14:textId="77777777" w:rsidR="00D23E75" w:rsidRPr="00FD5E06" w:rsidRDefault="00D23E75" w:rsidP="00D23E75">
      <w:pPr>
        <w:rPr>
          <w:sz w:val="24"/>
          <w:szCs w:val="24"/>
          <w:lang w:val="sr-Cyrl-RS"/>
        </w:rPr>
      </w:pPr>
      <w:r w:rsidRPr="00FD5E06">
        <w:rPr>
          <w:sz w:val="24"/>
          <w:szCs w:val="24"/>
          <w:lang w:val="sr-Cyrl-RS"/>
        </w:rPr>
        <w:t>ОПШТИНА МИОНИЦА</w:t>
      </w:r>
    </w:p>
    <w:p w14:paraId="435748FD" w14:textId="77777777" w:rsidR="00D23E75" w:rsidRPr="00FD5E06" w:rsidRDefault="00D23E75" w:rsidP="00D23E75">
      <w:pPr>
        <w:rPr>
          <w:sz w:val="24"/>
          <w:szCs w:val="24"/>
          <w:lang w:val="sr-Cyrl-RS"/>
        </w:rPr>
      </w:pPr>
      <w:r w:rsidRPr="00FD5E06">
        <w:rPr>
          <w:sz w:val="24"/>
          <w:szCs w:val="24"/>
          <w:lang w:val="sr-Cyrl-RS"/>
        </w:rPr>
        <w:t>Општинска управа</w:t>
      </w:r>
    </w:p>
    <w:p w14:paraId="0697EFA6" w14:textId="77777777" w:rsidR="00D23E75" w:rsidRPr="00FD5E06" w:rsidRDefault="00D23E75" w:rsidP="00D23E75">
      <w:pPr>
        <w:rPr>
          <w:sz w:val="24"/>
          <w:szCs w:val="24"/>
          <w:lang w:val="sr-Cyrl-RS"/>
        </w:rPr>
      </w:pPr>
      <w:r w:rsidRPr="00FD5E06">
        <w:rPr>
          <w:sz w:val="24"/>
          <w:szCs w:val="24"/>
          <w:lang w:val="sr-Cyrl-RS"/>
        </w:rPr>
        <w:t xml:space="preserve">Одељење за буџет и финансије и </w:t>
      </w:r>
    </w:p>
    <w:p w14:paraId="0DD16FB3" w14:textId="77777777" w:rsidR="00D23E75" w:rsidRPr="00FD5E06" w:rsidRDefault="00D23E75" w:rsidP="00D23E75">
      <w:pPr>
        <w:rPr>
          <w:sz w:val="24"/>
          <w:szCs w:val="24"/>
          <w:lang w:val="sr-Cyrl-RS"/>
        </w:rPr>
      </w:pPr>
      <w:r w:rsidRPr="00FD5E06">
        <w:rPr>
          <w:sz w:val="24"/>
          <w:szCs w:val="24"/>
          <w:lang w:val="sr-Cyrl-RS"/>
        </w:rPr>
        <w:t>локалну пореску администрацију</w:t>
      </w:r>
    </w:p>
    <w:p w14:paraId="36B6E8F0" w14:textId="2FBDABD8" w:rsidR="00D23E75" w:rsidRPr="00FD5E06" w:rsidRDefault="00D23E75" w:rsidP="00D23E75">
      <w:pPr>
        <w:rPr>
          <w:sz w:val="24"/>
          <w:szCs w:val="24"/>
          <w:lang w:val="sr-Cyrl-RS"/>
        </w:rPr>
      </w:pPr>
      <w:r w:rsidRPr="00FD5E06">
        <w:rPr>
          <w:sz w:val="24"/>
          <w:szCs w:val="24"/>
          <w:lang w:val="sr-Cyrl-RS"/>
        </w:rPr>
        <w:t>Број:436-5/2023</w:t>
      </w:r>
    </w:p>
    <w:p w14:paraId="221320E5" w14:textId="371F7227" w:rsidR="00D23E75" w:rsidRPr="00FD5E06" w:rsidRDefault="00D23E75" w:rsidP="00D23E75">
      <w:pPr>
        <w:rPr>
          <w:sz w:val="24"/>
          <w:szCs w:val="24"/>
          <w:lang w:val="sr-Cyrl-RS"/>
        </w:rPr>
      </w:pPr>
      <w:r w:rsidRPr="00FD5E06">
        <w:rPr>
          <w:sz w:val="24"/>
          <w:szCs w:val="24"/>
          <w:lang w:val="sr-Cyrl-RS"/>
        </w:rPr>
        <w:t>20.11.2023. године</w:t>
      </w:r>
    </w:p>
    <w:p w14:paraId="52E1C5A2" w14:textId="77777777" w:rsidR="00D23E75" w:rsidRPr="00FD5E06" w:rsidRDefault="00D23E75" w:rsidP="00D23E75">
      <w:pPr>
        <w:rPr>
          <w:sz w:val="24"/>
          <w:szCs w:val="24"/>
          <w:lang w:val="sr-Cyrl-RS"/>
        </w:rPr>
      </w:pPr>
      <w:r w:rsidRPr="00FD5E06">
        <w:rPr>
          <w:sz w:val="24"/>
          <w:szCs w:val="24"/>
          <w:lang w:val="sr-Cyrl-RS"/>
        </w:rPr>
        <w:t>М и о н и ц а</w:t>
      </w:r>
    </w:p>
    <w:p w14:paraId="3A67CCE4" w14:textId="77777777" w:rsidR="00D23E75" w:rsidRPr="00FD5E06" w:rsidRDefault="00D23E75" w:rsidP="00D23E75">
      <w:pPr>
        <w:rPr>
          <w:sz w:val="24"/>
          <w:szCs w:val="24"/>
          <w:lang w:val="sr-Cyrl-RS"/>
        </w:rPr>
      </w:pPr>
    </w:p>
    <w:p w14:paraId="3B2C1607" w14:textId="77777777" w:rsidR="00D23E75" w:rsidRPr="00FD5E06" w:rsidRDefault="00D23E75" w:rsidP="00D23E75">
      <w:pPr>
        <w:rPr>
          <w:sz w:val="24"/>
          <w:szCs w:val="24"/>
          <w:lang w:val="sr-Cyrl-RS"/>
        </w:rPr>
      </w:pPr>
    </w:p>
    <w:p w14:paraId="1F0496B4" w14:textId="77777777" w:rsidR="00FF3A9D" w:rsidRPr="00FD5E06" w:rsidRDefault="00FF3A9D" w:rsidP="00FF3A9D">
      <w:pPr>
        <w:jc w:val="center"/>
        <w:rPr>
          <w:b/>
          <w:bCs/>
          <w:sz w:val="24"/>
          <w:szCs w:val="24"/>
          <w:lang w:val="sr-Cyrl-RS"/>
        </w:rPr>
      </w:pPr>
      <w:r w:rsidRPr="00FD5E06">
        <w:rPr>
          <w:b/>
          <w:bCs/>
          <w:sz w:val="24"/>
          <w:szCs w:val="24"/>
          <w:lang w:val="sr-Cyrl-RS"/>
        </w:rPr>
        <w:t>ЈАВНИ ПОЗИВ</w:t>
      </w:r>
    </w:p>
    <w:p w14:paraId="0E16391B" w14:textId="0188AF4A" w:rsidR="00FF3A9D" w:rsidRPr="00FD5E06" w:rsidRDefault="00FF3A9D" w:rsidP="00FF3A9D">
      <w:pPr>
        <w:jc w:val="center"/>
        <w:rPr>
          <w:b/>
          <w:bCs/>
          <w:sz w:val="24"/>
          <w:szCs w:val="24"/>
          <w:lang w:val="sr-Cyrl-RS"/>
        </w:rPr>
      </w:pPr>
      <w:r w:rsidRPr="00FD5E06">
        <w:rPr>
          <w:b/>
          <w:bCs/>
          <w:sz w:val="24"/>
          <w:szCs w:val="24"/>
          <w:lang w:val="sr-Cyrl-RS"/>
        </w:rPr>
        <w:t xml:space="preserve">ЗА УЧЕШЋЕ У ЈАВНОЈ РАСПРАВИ </w:t>
      </w:r>
    </w:p>
    <w:p w14:paraId="27E40B44" w14:textId="77777777" w:rsidR="003B554D" w:rsidRPr="00FD5E06" w:rsidRDefault="003B554D">
      <w:pPr>
        <w:pStyle w:val="BodyText"/>
        <w:rPr>
          <w:b/>
          <w:sz w:val="28"/>
          <w:lang w:val="sr-Cyrl-RS"/>
        </w:rPr>
      </w:pPr>
    </w:p>
    <w:p w14:paraId="7290FE4D" w14:textId="77777777" w:rsidR="003B554D" w:rsidRPr="00FD5E06" w:rsidRDefault="003B554D">
      <w:pPr>
        <w:pStyle w:val="BodyText"/>
        <w:rPr>
          <w:b/>
          <w:sz w:val="28"/>
          <w:lang w:val="sr-Cyrl-RS"/>
        </w:rPr>
      </w:pPr>
    </w:p>
    <w:p w14:paraId="3F78BE91" w14:textId="77777777" w:rsidR="003B554D" w:rsidRPr="00FD5E06" w:rsidRDefault="003B554D">
      <w:pPr>
        <w:pStyle w:val="BodyText"/>
        <w:spacing w:before="6"/>
        <w:rPr>
          <w:b/>
          <w:lang w:val="sr-Cyrl-RS"/>
        </w:rPr>
      </w:pPr>
    </w:p>
    <w:p w14:paraId="2EC9FBB3" w14:textId="624FAA63" w:rsidR="00D23E75" w:rsidRPr="00FD5E06" w:rsidRDefault="00D23E75" w:rsidP="00D23E75">
      <w:pPr>
        <w:ind w:firstLine="720"/>
        <w:jc w:val="both"/>
        <w:rPr>
          <w:sz w:val="24"/>
          <w:szCs w:val="24"/>
          <w:lang w:val="sr-Cyrl-RS"/>
        </w:rPr>
      </w:pPr>
      <w:r w:rsidRPr="00FD5E06">
        <w:rPr>
          <w:sz w:val="24"/>
          <w:szCs w:val="24"/>
          <w:lang w:val="sr-Cyrl-RS"/>
        </w:rPr>
        <w:t xml:space="preserve">На основу члана </w:t>
      </w:r>
      <w:r w:rsidR="00E0578B" w:rsidRPr="00FD5E06">
        <w:rPr>
          <w:sz w:val="24"/>
          <w:szCs w:val="24"/>
          <w:lang w:val="sr-Cyrl-RS"/>
        </w:rPr>
        <w:t>68</w:t>
      </w:r>
      <w:r w:rsidRPr="00FD5E06">
        <w:rPr>
          <w:sz w:val="24"/>
          <w:szCs w:val="24"/>
          <w:lang w:val="sr-Cyrl-RS"/>
        </w:rPr>
        <w:t>. Статута општине Мионица (''Сл. гласник општине Мионица'', бр. 6/2019), Општинска управа општине Мионица, објављује</w:t>
      </w:r>
    </w:p>
    <w:p w14:paraId="555104E6" w14:textId="77777777" w:rsidR="003B554D" w:rsidRPr="00FD5E06" w:rsidRDefault="003B554D">
      <w:pPr>
        <w:pStyle w:val="BodyText"/>
        <w:spacing w:before="11"/>
        <w:rPr>
          <w:sz w:val="24"/>
          <w:lang w:val="sr-Cyrl-RS"/>
        </w:rPr>
      </w:pPr>
    </w:p>
    <w:p w14:paraId="2035D4D5" w14:textId="1C83D4CF" w:rsidR="003B554D" w:rsidRPr="00FD5E06" w:rsidRDefault="002C751B">
      <w:pPr>
        <w:pStyle w:val="Heading1"/>
        <w:spacing w:line="244" w:lineRule="auto"/>
        <w:ind w:firstLine="687"/>
        <w:jc w:val="both"/>
        <w:rPr>
          <w:color w:val="545454"/>
          <w:lang w:val="sr-Cyrl-RS"/>
        </w:rPr>
      </w:pPr>
      <w:r w:rsidRPr="00FD5E06">
        <w:rPr>
          <w:b w:val="0"/>
          <w:color w:val="666666"/>
          <w:lang w:val="sr-Cyrl-RS"/>
        </w:rPr>
        <w:t xml:space="preserve">- </w:t>
      </w:r>
      <w:r w:rsidRPr="00FD5E06">
        <w:rPr>
          <w:color w:val="545454"/>
          <w:lang w:val="sr-Cyrl-RS"/>
        </w:rPr>
        <w:t xml:space="preserve">Нацрт Одлуке о </w:t>
      </w:r>
      <w:r w:rsidRPr="00FD5E06">
        <w:rPr>
          <w:color w:val="666666"/>
          <w:lang w:val="sr-Cyrl-RS"/>
        </w:rPr>
        <w:t xml:space="preserve">утврђивању </w:t>
      </w:r>
      <w:r w:rsidR="00FD5E06" w:rsidRPr="00FD5E06">
        <w:rPr>
          <w:color w:val="545454"/>
          <w:lang w:val="sr-Cyrl-RS"/>
        </w:rPr>
        <w:t>просечне</w:t>
      </w:r>
      <w:r w:rsidRPr="00FD5E06">
        <w:rPr>
          <w:color w:val="545454"/>
          <w:lang w:val="sr-Cyrl-RS"/>
        </w:rPr>
        <w:t xml:space="preserve"> </w:t>
      </w:r>
      <w:r w:rsidR="00FD5E06" w:rsidRPr="00FD5E06">
        <w:rPr>
          <w:color w:val="545454"/>
          <w:lang w:val="sr-Cyrl-RS"/>
        </w:rPr>
        <w:t>цене</w:t>
      </w:r>
      <w:r w:rsidRPr="00FD5E06">
        <w:rPr>
          <w:color w:val="545454"/>
          <w:lang w:val="sr-Cyrl-RS"/>
        </w:rPr>
        <w:t xml:space="preserve"> квадратног метра </w:t>
      </w:r>
      <w:r w:rsidR="00FF3A9D" w:rsidRPr="00FD5E06">
        <w:rPr>
          <w:color w:val="545454"/>
          <w:lang w:val="sr-Cyrl-RS"/>
        </w:rPr>
        <w:t xml:space="preserve"> </w:t>
      </w:r>
      <w:r w:rsidR="00FD5E06" w:rsidRPr="00FD5E06">
        <w:rPr>
          <w:color w:val="545454"/>
          <w:lang w:val="sr-Cyrl-RS"/>
        </w:rPr>
        <w:t>одговарајућих</w:t>
      </w:r>
      <w:r w:rsidR="00FF3A9D" w:rsidRPr="00FD5E06">
        <w:rPr>
          <w:color w:val="545454"/>
          <w:lang w:val="sr-Cyrl-RS"/>
        </w:rPr>
        <w:t xml:space="preserve"> </w:t>
      </w:r>
      <w:r w:rsidRPr="00FD5E06">
        <w:rPr>
          <w:color w:val="545454"/>
          <w:lang w:val="sr-Cyrl-RS"/>
        </w:rPr>
        <w:t>непокретности</w:t>
      </w:r>
      <w:r w:rsidRPr="00FD5E06">
        <w:rPr>
          <w:color w:val="545454"/>
          <w:spacing w:val="40"/>
          <w:lang w:val="sr-Cyrl-RS"/>
        </w:rPr>
        <w:t xml:space="preserve"> </w:t>
      </w:r>
      <w:r w:rsidRPr="00FD5E06">
        <w:rPr>
          <w:color w:val="666666"/>
          <w:lang w:val="sr-Cyrl-RS"/>
        </w:rPr>
        <w:t>за</w:t>
      </w:r>
      <w:r w:rsidRPr="00FD5E06">
        <w:rPr>
          <w:color w:val="666666"/>
          <w:spacing w:val="40"/>
          <w:lang w:val="sr-Cyrl-RS"/>
        </w:rPr>
        <w:t xml:space="preserve"> </w:t>
      </w:r>
      <w:r w:rsidRPr="00FD5E06">
        <w:rPr>
          <w:color w:val="666666"/>
          <w:lang w:val="sr-Cyrl-RS"/>
        </w:rPr>
        <w:t>утврђивање</w:t>
      </w:r>
      <w:r w:rsidRPr="00FD5E06">
        <w:rPr>
          <w:color w:val="666666"/>
          <w:spacing w:val="40"/>
          <w:lang w:val="sr-Cyrl-RS"/>
        </w:rPr>
        <w:t xml:space="preserve"> </w:t>
      </w:r>
      <w:r w:rsidRPr="00FD5E06">
        <w:rPr>
          <w:color w:val="545454"/>
          <w:lang w:val="sr-Cyrl-RS"/>
        </w:rPr>
        <w:t>пореза</w:t>
      </w:r>
      <w:r w:rsidRPr="00FD5E06">
        <w:rPr>
          <w:color w:val="545454"/>
          <w:spacing w:val="40"/>
          <w:lang w:val="sr-Cyrl-RS"/>
        </w:rPr>
        <w:t xml:space="preserve"> </w:t>
      </w:r>
      <w:r w:rsidRPr="00FD5E06">
        <w:rPr>
          <w:color w:val="545454"/>
          <w:lang w:val="sr-Cyrl-RS"/>
        </w:rPr>
        <w:t>на</w:t>
      </w:r>
      <w:r w:rsidRPr="00FD5E06">
        <w:rPr>
          <w:color w:val="545454"/>
          <w:spacing w:val="40"/>
          <w:lang w:val="sr-Cyrl-RS"/>
        </w:rPr>
        <w:t xml:space="preserve"> </w:t>
      </w:r>
      <w:r w:rsidRPr="00FD5E06">
        <w:rPr>
          <w:color w:val="545454"/>
          <w:lang w:val="sr-Cyrl-RS"/>
        </w:rPr>
        <w:t>имовину</w:t>
      </w:r>
      <w:r w:rsidRPr="00FD5E06">
        <w:rPr>
          <w:color w:val="545454"/>
          <w:spacing w:val="40"/>
          <w:lang w:val="sr-Cyrl-RS"/>
        </w:rPr>
        <w:t xml:space="preserve"> </w:t>
      </w:r>
      <w:r w:rsidRPr="00FD5E06">
        <w:rPr>
          <w:color w:val="666666"/>
          <w:lang w:val="sr-Cyrl-RS"/>
        </w:rPr>
        <w:t xml:space="preserve">за </w:t>
      </w:r>
      <w:r w:rsidRPr="00FD5E06">
        <w:rPr>
          <w:color w:val="545454"/>
          <w:lang w:val="sr-Cyrl-RS"/>
        </w:rPr>
        <w:t>2024.</w:t>
      </w:r>
      <w:r w:rsidRPr="00FD5E06">
        <w:rPr>
          <w:color w:val="545454"/>
          <w:spacing w:val="40"/>
          <w:lang w:val="sr-Cyrl-RS"/>
        </w:rPr>
        <w:t xml:space="preserve"> </w:t>
      </w:r>
      <w:r w:rsidRPr="00FD5E06">
        <w:rPr>
          <w:color w:val="545454"/>
          <w:lang w:val="sr-Cyrl-RS"/>
        </w:rPr>
        <w:t>годину</w:t>
      </w:r>
      <w:r w:rsidRPr="00FD5E06">
        <w:rPr>
          <w:color w:val="545454"/>
          <w:spacing w:val="40"/>
          <w:lang w:val="sr-Cyrl-RS"/>
        </w:rPr>
        <w:t xml:space="preserve"> </w:t>
      </w:r>
      <w:r w:rsidRPr="00FD5E06">
        <w:rPr>
          <w:color w:val="545454"/>
          <w:lang w:val="sr-Cyrl-RS"/>
        </w:rPr>
        <w:t xml:space="preserve">на </w:t>
      </w:r>
      <w:r w:rsidRPr="00FD5E06">
        <w:rPr>
          <w:color w:val="666666"/>
          <w:lang w:val="sr-Cyrl-RS"/>
        </w:rPr>
        <w:t xml:space="preserve">територији </w:t>
      </w:r>
      <w:r w:rsidR="00D23E75" w:rsidRPr="00FD5E06">
        <w:rPr>
          <w:color w:val="545454"/>
          <w:lang w:val="sr-Cyrl-RS"/>
        </w:rPr>
        <w:t xml:space="preserve">општине Мионица </w:t>
      </w:r>
      <w:r w:rsidRPr="00FD5E06">
        <w:rPr>
          <w:color w:val="545454"/>
          <w:lang w:val="sr-Cyrl-RS"/>
        </w:rPr>
        <w:t xml:space="preserve">и исти </w:t>
      </w:r>
      <w:r w:rsidRPr="00FD5E06">
        <w:rPr>
          <w:color w:val="666666"/>
          <w:lang w:val="sr-Cyrl-RS"/>
        </w:rPr>
        <w:t xml:space="preserve">упућује </w:t>
      </w:r>
      <w:r w:rsidRPr="00FD5E06">
        <w:rPr>
          <w:color w:val="545454"/>
          <w:lang w:val="sr-Cyrl-RS"/>
        </w:rPr>
        <w:t>на јавну расправу.</w:t>
      </w:r>
    </w:p>
    <w:p w14:paraId="0F7448E4" w14:textId="77777777" w:rsidR="002C751B" w:rsidRPr="00FD5E06" w:rsidRDefault="002C751B">
      <w:pPr>
        <w:pStyle w:val="Heading1"/>
        <w:spacing w:line="244" w:lineRule="auto"/>
        <w:ind w:firstLine="687"/>
        <w:jc w:val="both"/>
        <w:rPr>
          <w:lang w:val="sr-Cyrl-RS"/>
        </w:rPr>
      </w:pPr>
    </w:p>
    <w:p w14:paraId="7B1D1D9A" w14:textId="03D03C44" w:rsidR="002C751B" w:rsidRPr="00FD5E06" w:rsidRDefault="002C751B" w:rsidP="002C751B">
      <w:pPr>
        <w:pStyle w:val="ListParagraph"/>
        <w:widowControl/>
        <w:numPr>
          <w:ilvl w:val="0"/>
          <w:numId w:val="1"/>
        </w:numPr>
        <w:autoSpaceDE/>
        <w:autoSpaceDN/>
        <w:contextualSpacing/>
        <w:jc w:val="both"/>
        <w:rPr>
          <w:sz w:val="24"/>
          <w:szCs w:val="24"/>
          <w:lang w:val="sr-Cyrl-RS"/>
        </w:rPr>
      </w:pPr>
      <w:r w:rsidRPr="00FD5E06">
        <w:rPr>
          <w:sz w:val="24"/>
          <w:szCs w:val="24"/>
          <w:lang w:val="sr-Cyrl-RS"/>
        </w:rPr>
        <w:t xml:space="preserve">У циљу </w:t>
      </w:r>
      <w:r w:rsidR="00FD5E06" w:rsidRPr="00FD5E06">
        <w:rPr>
          <w:sz w:val="24"/>
          <w:szCs w:val="24"/>
          <w:lang w:val="sr-Cyrl-RS"/>
        </w:rPr>
        <w:t>свеобухватног</w:t>
      </w:r>
      <w:r w:rsidRPr="00FD5E06">
        <w:rPr>
          <w:sz w:val="24"/>
          <w:szCs w:val="24"/>
          <w:lang w:val="sr-Cyrl-RS"/>
        </w:rPr>
        <w:t xml:space="preserve"> разматрања наведеног документа, позивамо све заинтересоване грађане да узму активно учешће у јавној расправи, која ће се одржати у Миници, дана 27.11.2023. године, са почетком у 11. часова, у сали Скупштине општине Мионица.</w:t>
      </w:r>
    </w:p>
    <w:p w14:paraId="4C32AAB9" w14:textId="77777777" w:rsidR="003B554D" w:rsidRPr="00FD5E06" w:rsidRDefault="003B554D">
      <w:pPr>
        <w:pStyle w:val="BodyText"/>
        <w:spacing w:before="1"/>
        <w:rPr>
          <w:b/>
          <w:lang w:val="sr-Cyrl-RS"/>
        </w:rPr>
      </w:pPr>
    </w:p>
    <w:p w14:paraId="3D8569CD" w14:textId="1C6F6E41" w:rsidR="00D23E75" w:rsidRPr="00FD5E06" w:rsidRDefault="002C751B" w:rsidP="00FF3A9D">
      <w:pPr>
        <w:widowControl/>
        <w:autoSpaceDE/>
        <w:autoSpaceDN/>
        <w:contextualSpacing/>
        <w:jc w:val="both"/>
        <w:rPr>
          <w:sz w:val="24"/>
          <w:szCs w:val="24"/>
          <w:lang w:val="sr-Cyrl-RS"/>
        </w:rPr>
      </w:pPr>
      <w:r w:rsidRPr="00FD5E06">
        <w:rPr>
          <w:sz w:val="24"/>
          <w:szCs w:val="24"/>
          <w:lang w:val="sr-Cyrl-RS"/>
        </w:rPr>
        <w:t xml:space="preserve">     2.   </w:t>
      </w:r>
      <w:r w:rsidR="00D23E75" w:rsidRPr="00FD5E06">
        <w:rPr>
          <w:sz w:val="24"/>
          <w:szCs w:val="24"/>
          <w:lang w:val="sr-Cyrl-RS"/>
        </w:rPr>
        <w:t xml:space="preserve">Нацрт Одлуке наведене у овом Јавном позиву објављен је на званичном сајту општине Мионица </w:t>
      </w:r>
      <w:hyperlink r:id="rId5" w:history="1">
        <w:r w:rsidR="00D23E75" w:rsidRPr="00FD5E06">
          <w:rPr>
            <w:rStyle w:val="Hyperlink"/>
            <w:sz w:val="24"/>
            <w:szCs w:val="24"/>
            <w:lang w:val="sr-Cyrl-RS"/>
          </w:rPr>
          <w:t>www.mionica.rs</w:t>
        </w:r>
      </w:hyperlink>
      <w:r w:rsidR="00D23E75" w:rsidRPr="00FD5E06">
        <w:rPr>
          <w:sz w:val="24"/>
          <w:szCs w:val="24"/>
          <w:lang w:val="sr-Cyrl-RS"/>
        </w:rPr>
        <w:t xml:space="preserve">. Све примедбе, предлоге и сугестије грађани могу доставити путем e-mail-a: </w:t>
      </w:r>
      <w:hyperlink r:id="rId6" w:history="1">
        <w:r w:rsidR="00D23E75" w:rsidRPr="00FD5E06">
          <w:rPr>
            <w:rStyle w:val="Hyperlink"/>
            <w:sz w:val="24"/>
            <w:szCs w:val="24"/>
            <w:lang w:val="sr-Cyrl-RS"/>
          </w:rPr>
          <w:t>lokalniporez@mionica.rs</w:t>
        </w:r>
      </w:hyperlink>
      <w:r w:rsidR="00D23E75" w:rsidRPr="00FD5E06">
        <w:rPr>
          <w:sz w:val="24"/>
          <w:szCs w:val="24"/>
          <w:lang w:val="sr-Cyrl-RS"/>
        </w:rPr>
        <w:t xml:space="preserve">, </w:t>
      </w:r>
      <w:hyperlink r:id="rId7" w:history="1">
        <w:r w:rsidRPr="00FD5E06">
          <w:rPr>
            <w:rStyle w:val="Hyperlink"/>
            <w:sz w:val="24"/>
            <w:szCs w:val="24"/>
            <w:lang w:val="sr-Cyrl-RS"/>
          </w:rPr>
          <w:t>finansije@mionica.rs</w:t>
        </w:r>
      </w:hyperlink>
      <w:r w:rsidRPr="00FD5E06">
        <w:rPr>
          <w:sz w:val="24"/>
          <w:szCs w:val="24"/>
          <w:lang w:val="sr-Cyrl-RS"/>
        </w:rPr>
        <w:t xml:space="preserve"> </w:t>
      </w:r>
      <w:r w:rsidR="00D23E75" w:rsidRPr="00FD5E06">
        <w:rPr>
          <w:sz w:val="24"/>
          <w:szCs w:val="24"/>
          <w:lang w:val="sr-Cyrl-RS"/>
        </w:rPr>
        <w:t xml:space="preserve">, </w:t>
      </w:r>
      <w:hyperlink r:id="rId8" w:history="1">
        <w:r w:rsidR="00D23E75" w:rsidRPr="00FD5E06">
          <w:rPr>
            <w:rStyle w:val="Hyperlink"/>
            <w:sz w:val="24"/>
            <w:szCs w:val="24"/>
            <w:lang w:val="sr-Cyrl-RS"/>
          </w:rPr>
          <w:t>opstina@mionica.rs</w:t>
        </w:r>
      </w:hyperlink>
      <w:r w:rsidR="00D23E75" w:rsidRPr="00FD5E06">
        <w:rPr>
          <w:color w:val="4F81BD" w:themeColor="accent1"/>
          <w:sz w:val="24"/>
          <w:szCs w:val="24"/>
          <w:lang w:val="sr-Cyrl-RS"/>
        </w:rPr>
        <w:t xml:space="preserve">  </w:t>
      </w:r>
      <w:r w:rsidR="00D23E75" w:rsidRPr="00FD5E06">
        <w:rPr>
          <w:sz w:val="24"/>
          <w:szCs w:val="24"/>
          <w:lang w:val="sr-Cyrl-RS"/>
        </w:rPr>
        <w:t>или на јавној расправи.</w:t>
      </w:r>
    </w:p>
    <w:p w14:paraId="4238BD02" w14:textId="77777777" w:rsidR="00D23E75" w:rsidRPr="00FD5E06" w:rsidRDefault="00D23E75" w:rsidP="00D23E75">
      <w:pPr>
        <w:jc w:val="both"/>
        <w:rPr>
          <w:sz w:val="24"/>
          <w:szCs w:val="24"/>
          <w:lang w:val="sr-Cyrl-RS"/>
        </w:rPr>
      </w:pPr>
    </w:p>
    <w:p w14:paraId="15A0FEEE" w14:textId="65C0FECE" w:rsidR="003B554D" w:rsidRPr="00FD5E06" w:rsidRDefault="002C751B" w:rsidP="002C751B">
      <w:pPr>
        <w:pStyle w:val="BodyText"/>
        <w:spacing w:before="2"/>
        <w:jc w:val="right"/>
        <w:rPr>
          <w:lang w:val="sr-Cyrl-RS"/>
        </w:rPr>
      </w:pPr>
      <w:r w:rsidRPr="00FD5E06">
        <w:rPr>
          <w:lang w:val="sr-Cyrl-RS"/>
        </w:rPr>
        <w:t xml:space="preserve">                                                                      РУКОВОДИЛАЦ ОДЕЉЕЊА,</w:t>
      </w:r>
    </w:p>
    <w:p w14:paraId="37FC0A5D" w14:textId="43D08200" w:rsidR="002C751B" w:rsidRPr="00FD5E06" w:rsidRDefault="002C751B" w:rsidP="002C751B">
      <w:pPr>
        <w:pStyle w:val="BodyText"/>
        <w:spacing w:before="2"/>
        <w:jc w:val="right"/>
        <w:rPr>
          <w:lang w:val="sr-Cyrl-RS"/>
        </w:rPr>
      </w:pPr>
      <w:r w:rsidRPr="00FD5E06">
        <w:rPr>
          <w:lang w:val="sr-Cyrl-RS"/>
        </w:rPr>
        <w:t xml:space="preserve">Кристина Чарапић, </w:t>
      </w:r>
      <w:proofErr w:type="spellStart"/>
      <w:r w:rsidRPr="00FD5E06">
        <w:rPr>
          <w:lang w:val="sr-Cyrl-RS"/>
        </w:rPr>
        <w:t>с.р</w:t>
      </w:r>
      <w:proofErr w:type="spellEnd"/>
      <w:r w:rsidRPr="00FD5E06">
        <w:rPr>
          <w:lang w:val="sr-Cyrl-RS"/>
        </w:rPr>
        <w:t>.</w:t>
      </w:r>
    </w:p>
    <w:sectPr w:rsidR="002C751B" w:rsidRPr="00FD5E06">
      <w:type w:val="continuous"/>
      <w:pgSz w:w="11920" w:h="16840"/>
      <w:pgMar w:top="1940" w:right="12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D49A8"/>
    <w:multiLevelType w:val="hybridMultilevel"/>
    <w:tmpl w:val="93C46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466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U0tDQ2sDC2NLc0NjdX0lEKTi0uzszPAykwrAUA2yg8CSwAAAA="/>
  </w:docVars>
  <w:rsids>
    <w:rsidRoot w:val="003B554D"/>
    <w:rsid w:val="002B2858"/>
    <w:rsid w:val="002C751B"/>
    <w:rsid w:val="003B554D"/>
    <w:rsid w:val="00AD05B2"/>
    <w:rsid w:val="00D23E75"/>
    <w:rsid w:val="00E0578B"/>
    <w:rsid w:val="00FD5E06"/>
    <w:rsid w:val="00FF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5794F"/>
  <w15:docId w15:val="{A46A40EA-5860-4546-A783-777D02B3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31" w:right="126"/>
      <w:jc w:val="center"/>
      <w:outlineLvl w:val="0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Title">
    <w:name w:val="Title"/>
    <w:basedOn w:val="Normal"/>
    <w:uiPriority w:val="10"/>
    <w:qFormat/>
    <w:pPr>
      <w:spacing w:before="200" w:line="403" w:lineRule="exact"/>
      <w:ind w:left="1091" w:right="1090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23E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3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carapic\Downloads\opstina@mionica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nansije@mionica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kalniporez@mionica.rs" TargetMode="External"/><Relationship Id="rId5" Type="http://schemas.openxmlformats.org/officeDocument/2006/relationships/hyperlink" Target="http://www.mionica.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Carapic</dc:creator>
  <cp:lastModifiedBy>Ceda I</cp:lastModifiedBy>
  <cp:revision>7</cp:revision>
  <dcterms:created xsi:type="dcterms:W3CDTF">2023-11-22T09:47:00Z</dcterms:created>
  <dcterms:modified xsi:type="dcterms:W3CDTF">2023-11-22T11:12:00Z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HP Scan</vt:lpwstr>
  </property>
  <property fmtid="{D5CDD505-2E9C-101B-9397-08002B2CF9AE}" pid="4" name="LastSaved">
    <vt:filetime>2023-11-22T00:00:00Z</vt:filetime>
  </property>
  <property fmtid="{D5CDD505-2E9C-101B-9397-08002B2CF9AE}" pid="5" name="Producer">
    <vt:lpwstr>HP Scan Extended Application</vt:lpwstr>
  </property>
</Properties>
</file>